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FB" w:rsidRDefault="005239FB">
      <w:pPr>
        <w:pStyle w:val="Standard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i1025" type="#_x0000_t75" style="width:39.75pt;height:52.5pt;visibility:visible" filled="t">
            <v:imagedata r:id="rId8" o:title=""/>
          </v:shape>
        </w:pict>
      </w:r>
    </w:p>
    <w:p w:rsidR="00B15AFB" w:rsidRDefault="00B15AFB">
      <w:pPr>
        <w:pStyle w:val="1"/>
        <w:spacing w:before="120"/>
      </w:pPr>
      <w:r>
        <w:t xml:space="preserve">Администрация </w:t>
      </w:r>
      <w:proofErr w:type="spellStart"/>
      <w:r>
        <w:t>Шатковского</w:t>
      </w:r>
      <w:proofErr w:type="spellEnd"/>
      <w:r>
        <w:t xml:space="preserve"> муниципального района Нижегородской области</w:t>
      </w:r>
    </w:p>
    <w:p w:rsidR="00B15AFB" w:rsidRDefault="00B15AFB">
      <w:pPr>
        <w:keepNext/>
        <w:widowControl/>
        <w:tabs>
          <w:tab w:val="left" w:pos="0"/>
        </w:tabs>
        <w:spacing w:before="120" w:after="240"/>
        <w:jc w:val="center"/>
        <w:rPr>
          <w:spacing w:val="20"/>
          <w:sz w:val="40"/>
          <w:lang w:eastAsia="ar-SA"/>
        </w:rPr>
      </w:pPr>
      <w:r>
        <w:rPr>
          <w:spacing w:val="20"/>
          <w:sz w:val="40"/>
          <w:lang w:eastAsia="ar-SA"/>
        </w:rPr>
        <w:t>ПОСТАНОВЛЕНИЕ</w:t>
      </w:r>
    </w:p>
    <w:tbl>
      <w:tblPr>
        <w:tblW w:w="7740" w:type="dxa"/>
        <w:tblInd w:w="10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0"/>
        <w:gridCol w:w="2700"/>
        <w:gridCol w:w="1800"/>
      </w:tblGrid>
      <w:tr w:rsidR="00B15AFB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Pr="00127B32" w:rsidRDefault="00B15AFB">
            <w:pPr>
              <w:widowControl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val="en-US" w:eastAsia="ar-SA"/>
              </w:rPr>
              <w:t>26</w:t>
            </w:r>
            <w:r>
              <w:rPr>
                <w:sz w:val="24"/>
                <w:lang w:eastAsia="ar-SA"/>
              </w:rPr>
              <w:t>.09.2018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731</w:t>
            </w:r>
          </w:p>
        </w:tc>
      </w:tr>
    </w:tbl>
    <w:p w:rsidR="00B15AFB" w:rsidRDefault="00B15AFB">
      <w:pPr>
        <w:widowControl/>
        <w:rPr>
          <w:sz w:val="24"/>
          <w:lang w:eastAsia="ar-SA"/>
        </w:rPr>
      </w:pPr>
    </w:p>
    <w:p w:rsidR="00B15AFB" w:rsidRDefault="00B15AFB">
      <w:pPr>
        <w:widowControl/>
        <w:rPr>
          <w:sz w:val="24"/>
          <w:lang w:eastAsia="ar-SA"/>
        </w:rPr>
      </w:pPr>
    </w:p>
    <w:p w:rsidR="00B15AFB" w:rsidRDefault="00B15AFB">
      <w:pPr>
        <w:widowControl/>
        <w:rPr>
          <w:sz w:val="24"/>
          <w:lang w:eastAsia="ar-SA"/>
        </w:rPr>
      </w:pPr>
    </w:p>
    <w:p w:rsidR="00B15AFB" w:rsidRDefault="00B15AFB">
      <w:pPr>
        <w:widowControl/>
        <w:rPr>
          <w:sz w:val="24"/>
          <w:lang w:eastAsia="ar-SA"/>
        </w:rPr>
      </w:pP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87"/>
      </w:tblGrid>
      <w:tr w:rsidR="00B15AFB">
        <w:trPr>
          <w:trHeight w:val="821"/>
        </w:trPr>
        <w:tc>
          <w:tcPr>
            <w:tcW w:w="9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E7FF8">
            <w:pPr>
              <w:widowControl/>
              <w:spacing w:line="276" w:lineRule="auto"/>
              <w:jc w:val="center"/>
            </w:pPr>
            <w:r>
              <w:rPr>
                <w:sz w:val="26"/>
                <w:szCs w:val="26"/>
                <w:lang w:eastAsia="ar-SA"/>
              </w:rPr>
              <w:t>Об утверждении</w:t>
            </w:r>
            <w:r w:rsidR="00B15AFB">
              <w:rPr>
                <w:sz w:val="26"/>
                <w:szCs w:val="26"/>
                <w:lang w:eastAsia="ar-SA"/>
              </w:rPr>
              <w:t xml:space="preserve"> Плана мероприятий по профилактике коррупционных правон</w:t>
            </w:r>
            <w:r w:rsidR="00B15AFB">
              <w:rPr>
                <w:sz w:val="26"/>
                <w:szCs w:val="26"/>
                <w:lang w:eastAsia="ar-SA"/>
              </w:rPr>
              <w:t>а</w:t>
            </w:r>
            <w:r w:rsidR="00B15AFB">
              <w:rPr>
                <w:sz w:val="26"/>
                <w:szCs w:val="26"/>
                <w:lang w:eastAsia="ar-SA"/>
              </w:rPr>
              <w:t xml:space="preserve">рушений в </w:t>
            </w:r>
            <w:proofErr w:type="spellStart"/>
            <w:r w:rsidR="00B15AFB">
              <w:rPr>
                <w:sz w:val="26"/>
                <w:szCs w:val="26"/>
                <w:lang w:eastAsia="ar-SA"/>
              </w:rPr>
              <w:t>адиминистрации</w:t>
            </w:r>
            <w:proofErr w:type="spellEnd"/>
            <w:r w:rsidR="00B15AFB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>Шатковского</w:t>
            </w:r>
            <w:proofErr w:type="spellEnd"/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 xml:space="preserve"> муниципального</w:t>
            </w:r>
            <w:r w:rsidR="00B15AFB">
              <w:rPr>
                <w:rFonts w:eastAsia="Times New Roman" w:cs="Times New Roman CYR"/>
                <w:sz w:val="26"/>
                <w:szCs w:val="26"/>
                <w:lang w:eastAsia="ar-SA"/>
              </w:rPr>
              <w:t xml:space="preserve"> района Нижегоро</w:t>
            </w:r>
            <w:r w:rsidR="00B15AFB">
              <w:rPr>
                <w:rFonts w:eastAsia="Times New Roman" w:cs="Times New Roman CYR"/>
                <w:sz w:val="26"/>
                <w:szCs w:val="26"/>
                <w:lang w:eastAsia="ar-SA"/>
              </w:rPr>
              <w:t>д</w:t>
            </w:r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>ской области</w:t>
            </w:r>
            <w:bookmarkStart w:id="0" w:name="_GoBack"/>
            <w:bookmarkEnd w:id="0"/>
            <w:r w:rsidR="00B15AFB">
              <w:rPr>
                <w:rFonts w:eastAsia="Times New Roman" w:cs="Times New Roman CYR"/>
                <w:sz w:val="26"/>
                <w:szCs w:val="26"/>
                <w:lang w:eastAsia="ar-SA"/>
              </w:rPr>
              <w:t xml:space="preserve"> </w:t>
            </w:r>
            <w:r w:rsidR="00B15AFB">
              <w:rPr>
                <w:sz w:val="26"/>
                <w:szCs w:val="26"/>
                <w:lang w:eastAsia="ar-SA"/>
              </w:rPr>
              <w:t xml:space="preserve">на 2018-2020 </w:t>
            </w:r>
            <w:r w:rsidR="00B15AFB">
              <w:rPr>
                <w:rFonts w:eastAsia="Times New Roman" w:cs="Times New Roman CYR"/>
                <w:sz w:val="26"/>
                <w:szCs w:val="26"/>
                <w:lang w:eastAsia="ar-SA"/>
              </w:rPr>
              <w:t>года</w:t>
            </w:r>
          </w:p>
          <w:p w:rsidR="00B15AFB" w:rsidRDefault="00B15AFB">
            <w:pPr>
              <w:widowControl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  <w:p w:rsidR="00B15AFB" w:rsidRDefault="00B15AFB">
            <w:pPr>
              <w:widowControl/>
              <w:rPr>
                <w:sz w:val="26"/>
                <w:szCs w:val="26"/>
                <w:lang w:eastAsia="ar-SA"/>
              </w:rPr>
            </w:pPr>
          </w:p>
        </w:tc>
      </w:tr>
    </w:tbl>
    <w:p w:rsidR="00B15AFB" w:rsidRDefault="00B15AFB">
      <w:pPr>
        <w:widowControl/>
        <w:rPr>
          <w:sz w:val="26"/>
          <w:szCs w:val="26"/>
          <w:lang w:eastAsia="ar-SA"/>
        </w:rPr>
      </w:pPr>
    </w:p>
    <w:p w:rsidR="00B15AFB" w:rsidRDefault="00B15AFB">
      <w:pPr>
        <w:widowControl/>
        <w:rPr>
          <w:sz w:val="26"/>
          <w:szCs w:val="26"/>
          <w:lang w:eastAsia="ar-SA"/>
        </w:rPr>
      </w:pPr>
    </w:p>
    <w:p w:rsidR="00B15AFB" w:rsidRDefault="00B15AFB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 В соответствии с Национальным планом противодействия коррупции на 2018 - 2020 годы, утвержденным Указом Президента Российской Федерации от 29 июня 2018 года N 378, Федеральным </w:t>
      </w:r>
      <w:hyperlink r:id="rId9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"О противодействии коррупции" от 25.12.2008 № 273-ФЗ, </w:t>
      </w:r>
      <w:hyperlink r:id="rId10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Нижегородской области "О противодействии коррупции в Нижегородской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ласти" от 07.03.2008 № 20-З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B15AFB" w:rsidRDefault="00B15AFB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1.Утвердить </w:t>
      </w:r>
      <w:r>
        <w:rPr>
          <w:rFonts w:eastAsia="Times New Roman"/>
          <w:sz w:val="26"/>
          <w:szCs w:val="26"/>
          <w:lang w:eastAsia="en-US"/>
        </w:rPr>
        <w:t xml:space="preserve">План мероприятий по профилактике коррупционных правонарушений в </w:t>
      </w:r>
      <w:proofErr w:type="spellStart"/>
      <w:r>
        <w:rPr>
          <w:rFonts w:eastAsia="Times New Roman"/>
          <w:sz w:val="26"/>
          <w:szCs w:val="26"/>
          <w:lang w:eastAsia="en-US"/>
        </w:rPr>
        <w:t>адиминистрации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Шатковского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муниципального  района Нижегородской области  на 2018-2020 года</w:t>
      </w:r>
      <w:r>
        <w:rPr>
          <w:sz w:val="26"/>
          <w:szCs w:val="26"/>
        </w:rPr>
        <w:t xml:space="preserve"> (далее - План).</w:t>
      </w:r>
    </w:p>
    <w:p w:rsidR="00B15AFB" w:rsidRDefault="00B15AFB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2.</w:t>
      </w:r>
      <w:r>
        <w:rPr>
          <w:rFonts w:eastAsia="Times New Roman"/>
          <w:sz w:val="26"/>
          <w:szCs w:val="26"/>
        </w:rPr>
        <w:t>Настоящее постановление подлежит</w:t>
      </w:r>
      <w:r>
        <w:rPr>
          <w:sz w:val="26"/>
          <w:szCs w:val="26"/>
        </w:rPr>
        <w:t xml:space="preserve"> размещению на официальном сайте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Шатковского</w:t>
      </w:r>
      <w:proofErr w:type="spellEnd"/>
      <w:r>
        <w:rPr>
          <w:sz w:val="26"/>
          <w:szCs w:val="26"/>
        </w:rPr>
        <w:t xml:space="preserve"> муниципального района Нижегородской области в информацио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но-телекоммуникационной сети «Интернет».</w:t>
      </w:r>
    </w:p>
    <w:p w:rsidR="00B15AFB" w:rsidRDefault="00B15AFB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3.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постановления возложить на управление д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 xml:space="preserve">лами администрации </w:t>
      </w:r>
      <w:proofErr w:type="spellStart"/>
      <w:r>
        <w:rPr>
          <w:rFonts w:eastAsia="Times New Roman"/>
          <w:sz w:val="26"/>
          <w:szCs w:val="26"/>
        </w:rPr>
        <w:t>Шатковского</w:t>
      </w:r>
      <w:proofErr w:type="spellEnd"/>
      <w:r>
        <w:rPr>
          <w:rFonts w:eastAsia="Times New Roman"/>
          <w:sz w:val="26"/>
          <w:szCs w:val="26"/>
        </w:rPr>
        <w:t xml:space="preserve"> муниципального района Нижегородской области.</w:t>
      </w:r>
    </w:p>
    <w:p w:rsidR="00B15AFB" w:rsidRDefault="00B15AFB">
      <w:pPr>
        <w:widowControl/>
        <w:autoSpaceDE w:val="0"/>
        <w:spacing w:line="276" w:lineRule="auto"/>
        <w:jc w:val="both"/>
        <w:rPr>
          <w:sz w:val="26"/>
          <w:szCs w:val="26"/>
          <w:lang w:eastAsia="ar-SA"/>
        </w:rPr>
      </w:pPr>
    </w:p>
    <w:p w:rsidR="00B15AFB" w:rsidRDefault="00B15AFB">
      <w:pPr>
        <w:widowControl/>
        <w:autoSpaceDE w:val="0"/>
        <w:spacing w:line="276" w:lineRule="auto"/>
        <w:jc w:val="both"/>
        <w:rPr>
          <w:sz w:val="26"/>
          <w:szCs w:val="26"/>
          <w:lang w:eastAsia="ar-SA"/>
        </w:rPr>
      </w:pPr>
    </w:p>
    <w:p w:rsidR="00B15AFB" w:rsidRDefault="00B15AFB">
      <w:pPr>
        <w:widowControl/>
        <w:spacing w:line="360" w:lineRule="auto"/>
        <w:jc w:val="both"/>
        <w:rPr>
          <w:sz w:val="26"/>
          <w:szCs w:val="26"/>
          <w:lang w:eastAsia="ar-SA"/>
        </w:rPr>
      </w:pPr>
    </w:p>
    <w:p w:rsidR="00B15AFB" w:rsidRDefault="00B15AFB">
      <w:pPr>
        <w:widowControl/>
        <w:spacing w:line="360" w:lineRule="auto"/>
        <w:jc w:val="both"/>
        <w:rPr>
          <w:sz w:val="26"/>
          <w:szCs w:val="26"/>
          <w:lang w:eastAsia="ar-SA"/>
        </w:rPr>
      </w:pPr>
    </w:p>
    <w:p w:rsidR="00B15AFB" w:rsidRDefault="00B15AFB">
      <w:pPr>
        <w:widowControl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местного самоуправления</w:t>
      </w:r>
    </w:p>
    <w:p w:rsidR="00B15AFB" w:rsidRDefault="00B15AFB">
      <w:pPr>
        <w:widowControl/>
        <w:spacing w:line="276" w:lineRule="auto"/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Шатковского</w:t>
      </w:r>
      <w:proofErr w:type="spellEnd"/>
      <w:r>
        <w:rPr>
          <w:sz w:val="26"/>
          <w:szCs w:val="26"/>
          <w:lang w:eastAsia="ar-SA"/>
        </w:rPr>
        <w:t xml:space="preserve"> муниципального района                                                          М.Н. </w:t>
      </w:r>
      <w:proofErr w:type="spellStart"/>
      <w:r>
        <w:rPr>
          <w:sz w:val="26"/>
          <w:szCs w:val="26"/>
          <w:lang w:eastAsia="ar-SA"/>
        </w:rPr>
        <w:t>Межевов</w:t>
      </w:r>
      <w:proofErr w:type="spellEnd"/>
    </w:p>
    <w:p w:rsidR="00B15AFB" w:rsidRDefault="00B15AFB" w:rsidP="00D95C91">
      <w:pPr>
        <w:pStyle w:val="Standard"/>
        <w:jc w:val="center"/>
      </w:pPr>
    </w:p>
    <w:p w:rsidR="00B15AFB" w:rsidRDefault="00B15AFB" w:rsidP="00D95C91">
      <w:pPr>
        <w:pStyle w:val="Standard"/>
        <w:jc w:val="center"/>
      </w:pPr>
    </w:p>
    <w:p w:rsidR="00B15AFB" w:rsidRDefault="00B15AFB" w:rsidP="00D95C91">
      <w:pPr>
        <w:pStyle w:val="Standard"/>
        <w:jc w:val="center"/>
      </w:pPr>
    </w:p>
    <w:p w:rsidR="00B15AFB" w:rsidRDefault="00B15AFB" w:rsidP="00D95C91">
      <w:pPr>
        <w:pStyle w:val="Standard"/>
        <w:jc w:val="center"/>
      </w:pPr>
    </w:p>
    <w:p w:rsidR="00B15AFB" w:rsidRDefault="00B15AFB" w:rsidP="00D95C91">
      <w:pPr>
        <w:pStyle w:val="Standard"/>
        <w:jc w:val="center"/>
      </w:pPr>
    </w:p>
    <w:p w:rsidR="00B15AFB" w:rsidRDefault="00B15AFB" w:rsidP="00D95C91">
      <w:pPr>
        <w:pStyle w:val="Standard"/>
        <w:jc w:val="center"/>
      </w:pPr>
    </w:p>
    <w:p w:rsidR="00B15AFB" w:rsidRDefault="00B15AFB" w:rsidP="00D95C91">
      <w:pPr>
        <w:keepNext/>
        <w:widowControl/>
        <w:tabs>
          <w:tab w:val="left" w:pos="0"/>
        </w:tabs>
        <w:spacing w:before="120" w:after="240"/>
        <w:jc w:val="center"/>
        <w:rPr>
          <w:spacing w:val="20"/>
          <w:sz w:val="40"/>
          <w:lang w:eastAsia="ar-SA"/>
        </w:rPr>
      </w:pPr>
    </w:p>
    <w:p w:rsidR="00B15AFB" w:rsidRDefault="00B15AFB" w:rsidP="00D95C91">
      <w:pPr>
        <w:keepNext/>
        <w:widowControl/>
        <w:tabs>
          <w:tab w:val="left" w:pos="0"/>
        </w:tabs>
        <w:spacing w:before="120" w:after="240"/>
        <w:jc w:val="center"/>
        <w:rPr>
          <w:spacing w:val="20"/>
          <w:sz w:val="40"/>
          <w:lang w:eastAsia="ar-SA"/>
        </w:rPr>
      </w:pPr>
    </w:p>
    <w:p w:rsidR="00B15AFB" w:rsidRDefault="00B15AFB" w:rsidP="00D95C91">
      <w:pPr>
        <w:keepNext/>
        <w:widowControl/>
        <w:tabs>
          <w:tab w:val="left" w:pos="0"/>
        </w:tabs>
        <w:spacing w:before="120" w:after="240"/>
        <w:jc w:val="center"/>
        <w:rPr>
          <w:spacing w:val="20"/>
          <w:sz w:val="40"/>
          <w:lang w:eastAsia="ar-SA"/>
        </w:rPr>
      </w:pPr>
    </w:p>
    <w:p w:rsidR="00B15AFB" w:rsidRDefault="00B15AFB" w:rsidP="00D95C91">
      <w:pPr>
        <w:keepNext/>
        <w:widowControl/>
        <w:tabs>
          <w:tab w:val="left" w:pos="0"/>
        </w:tabs>
        <w:spacing w:before="120" w:after="240"/>
        <w:jc w:val="center"/>
        <w:rPr>
          <w:spacing w:val="20"/>
          <w:sz w:val="40"/>
          <w:lang w:eastAsia="ar-SA"/>
        </w:rPr>
      </w:pPr>
    </w:p>
    <w:p w:rsidR="00B15AFB" w:rsidRDefault="00B15AFB" w:rsidP="00D95C91">
      <w:pPr>
        <w:widowControl/>
        <w:rPr>
          <w:sz w:val="24"/>
          <w:lang w:eastAsia="ar-SA"/>
        </w:rPr>
      </w:pPr>
    </w:p>
    <w:p w:rsidR="00B15AFB" w:rsidRDefault="00B15AFB" w:rsidP="00D95C91">
      <w:pPr>
        <w:widowControl/>
        <w:rPr>
          <w:sz w:val="24"/>
          <w:lang w:eastAsia="ar-SA"/>
        </w:rPr>
      </w:pPr>
    </w:p>
    <w:p w:rsidR="00B15AFB" w:rsidRDefault="00B15AFB" w:rsidP="00D95C91">
      <w:pPr>
        <w:widowControl/>
        <w:rPr>
          <w:sz w:val="24"/>
          <w:lang w:eastAsia="ar-SA"/>
        </w:rPr>
      </w:pPr>
    </w:p>
    <w:p w:rsidR="00B15AFB" w:rsidRDefault="00B15AFB" w:rsidP="00D95C91">
      <w:pPr>
        <w:widowControl/>
        <w:rPr>
          <w:sz w:val="24"/>
          <w:lang w:eastAsia="ar-SA"/>
        </w:rPr>
      </w:pPr>
    </w:p>
    <w:p w:rsidR="00B15AFB" w:rsidRDefault="00B15AFB" w:rsidP="00D95C91">
      <w:pPr>
        <w:widowControl/>
        <w:rPr>
          <w:sz w:val="24"/>
          <w:lang w:eastAsia="ar-SA"/>
        </w:rPr>
      </w:pPr>
    </w:p>
    <w:p w:rsidR="00B15AFB" w:rsidRDefault="00B15AFB" w:rsidP="00D95C91">
      <w:pPr>
        <w:widowControl/>
        <w:rPr>
          <w:sz w:val="24"/>
          <w:lang w:eastAsia="ar-SA"/>
        </w:rPr>
      </w:pP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87"/>
      </w:tblGrid>
      <w:tr w:rsidR="00B15AFB" w:rsidTr="005F2321">
        <w:trPr>
          <w:trHeight w:val="821"/>
        </w:trPr>
        <w:tc>
          <w:tcPr>
            <w:tcW w:w="9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spacing w:line="276" w:lineRule="auto"/>
              <w:jc w:val="center"/>
            </w:pPr>
            <w:r>
              <w:rPr>
                <w:sz w:val="26"/>
                <w:szCs w:val="26"/>
                <w:lang w:eastAsia="ar-SA"/>
              </w:rPr>
              <w:t>Об утверждении  Плана мероприятий по профилактике коррупционных правон</w:t>
            </w:r>
            <w:r>
              <w:rPr>
                <w:sz w:val="26"/>
                <w:szCs w:val="26"/>
                <w:lang w:eastAsia="ar-SA"/>
              </w:rPr>
              <w:t>а</w:t>
            </w:r>
            <w:r>
              <w:rPr>
                <w:sz w:val="26"/>
                <w:szCs w:val="26"/>
                <w:lang w:eastAsia="ar-SA"/>
              </w:rPr>
              <w:t xml:space="preserve">рушений в </w:t>
            </w:r>
            <w:proofErr w:type="spellStart"/>
            <w:r>
              <w:rPr>
                <w:sz w:val="26"/>
                <w:szCs w:val="26"/>
                <w:lang w:eastAsia="ar-SA"/>
              </w:rPr>
              <w:t>адиминистрации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>Шатковского</w:t>
            </w:r>
            <w:proofErr w:type="spellEnd"/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 xml:space="preserve"> муниципального  района Нижегоро</w:t>
            </w:r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>д</w:t>
            </w:r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 xml:space="preserve">ской области  </w:t>
            </w:r>
            <w:r>
              <w:rPr>
                <w:sz w:val="26"/>
                <w:szCs w:val="26"/>
                <w:lang w:eastAsia="ar-SA"/>
              </w:rPr>
              <w:t xml:space="preserve">на 2018-2020 </w:t>
            </w:r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>года</w:t>
            </w:r>
          </w:p>
          <w:p w:rsidR="00B15AFB" w:rsidRDefault="00B15AFB" w:rsidP="005F2321">
            <w:pPr>
              <w:widowControl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  <w:p w:rsidR="00B15AFB" w:rsidRDefault="00B15AFB" w:rsidP="005F2321">
            <w:pPr>
              <w:widowControl/>
              <w:rPr>
                <w:sz w:val="26"/>
                <w:szCs w:val="26"/>
                <w:lang w:eastAsia="ar-SA"/>
              </w:rPr>
            </w:pPr>
          </w:p>
        </w:tc>
      </w:tr>
    </w:tbl>
    <w:p w:rsidR="00B15AFB" w:rsidRDefault="00B15AFB" w:rsidP="00D95C91">
      <w:pPr>
        <w:widowControl/>
        <w:rPr>
          <w:sz w:val="26"/>
          <w:szCs w:val="26"/>
          <w:lang w:eastAsia="ar-SA"/>
        </w:rPr>
      </w:pPr>
    </w:p>
    <w:p w:rsidR="00B15AFB" w:rsidRDefault="00B15AFB" w:rsidP="00D95C91">
      <w:pPr>
        <w:widowControl/>
        <w:rPr>
          <w:sz w:val="26"/>
          <w:szCs w:val="26"/>
          <w:lang w:eastAsia="ar-SA"/>
        </w:rPr>
      </w:pPr>
    </w:p>
    <w:p w:rsidR="00B15AFB" w:rsidRDefault="00B15AFB" w:rsidP="00D95C91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 В соответствии с Национальным планом противодействия коррупции на 2018 - 2020 годы, утвержденным Указом Президента Российской Федерации от 29 июня 2018 года N 378, Федеральным </w:t>
      </w:r>
      <w:hyperlink r:id="rId11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"О противодействии коррупции" от 25.12.2008 № 273-ФЗ, </w:t>
      </w:r>
      <w:hyperlink r:id="rId12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Нижегородской области "О противодействии коррупции в Нижегородской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ласти" от 07.03.2008 № 20-З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B15AFB" w:rsidRDefault="00B15AFB" w:rsidP="00D95C91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1.Утвердить </w:t>
      </w:r>
      <w:r>
        <w:rPr>
          <w:rFonts w:eastAsia="Times New Roman"/>
          <w:sz w:val="26"/>
          <w:szCs w:val="26"/>
          <w:lang w:eastAsia="en-US"/>
        </w:rPr>
        <w:t xml:space="preserve">План мероприятий по профилактике коррупционных правонарушений в </w:t>
      </w:r>
      <w:proofErr w:type="spellStart"/>
      <w:r>
        <w:rPr>
          <w:rFonts w:eastAsia="Times New Roman"/>
          <w:sz w:val="26"/>
          <w:szCs w:val="26"/>
          <w:lang w:eastAsia="en-US"/>
        </w:rPr>
        <w:t>адиминистрации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Шатковского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муниципального  района Нижегородской области  на 2018-2020 года</w:t>
      </w:r>
      <w:r>
        <w:rPr>
          <w:sz w:val="26"/>
          <w:szCs w:val="26"/>
        </w:rPr>
        <w:t xml:space="preserve"> (далее - План).</w:t>
      </w:r>
    </w:p>
    <w:p w:rsidR="00B15AFB" w:rsidRDefault="00B15AFB" w:rsidP="00D95C91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2.</w:t>
      </w:r>
      <w:r>
        <w:rPr>
          <w:rFonts w:eastAsia="Times New Roman"/>
          <w:sz w:val="26"/>
          <w:szCs w:val="26"/>
        </w:rPr>
        <w:t>Настоящее постановление подлежит</w:t>
      </w:r>
      <w:r>
        <w:rPr>
          <w:sz w:val="26"/>
          <w:szCs w:val="26"/>
        </w:rPr>
        <w:t xml:space="preserve"> размещению на официальном сайте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Шатковского</w:t>
      </w:r>
      <w:proofErr w:type="spellEnd"/>
      <w:r>
        <w:rPr>
          <w:sz w:val="26"/>
          <w:szCs w:val="26"/>
        </w:rPr>
        <w:t xml:space="preserve"> муниципального района Нижегородской области в информацио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но-телекоммуникационной сети «Интернет».</w:t>
      </w:r>
    </w:p>
    <w:p w:rsidR="00B15AFB" w:rsidRDefault="00B15AFB" w:rsidP="00D95C91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3.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постановления возложить на управление д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 xml:space="preserve">лами администрации </w:t>
      </w:r>
      <w:proofErr w:type="spellStart"/>
      <w:r>
        <w:rPr>
          <w:rFonts w:eastAsia="Times New Roman"/>
          <w:sz w:val="26"/>
          <w:szCs w:val="26"/>
        </w:rPr>
        <w:t>Шатковского</w:t>
      </w:r>
      <w:proofErr w:type="spellEnd"/>
      <w:r>
        <w:rPr>
          <w:rFonts w:eastAsia="Times New Roman"/>
          <w:sz w:val="26"/>
          <w:szCs w:val="26"/>
        </w:rPr>
        <w:t xml:space="preserve"> муниципального района Нижегородской области.</w:t>
      </w:r>
    </w:p>
    <w:p w:rsidR="00B15AFB" w:rsidRDefault="00B15AFB" w:rsidP="00D95C91">
      <w:pPr>
        <w:widowControl/>
        <w:autoSpaceDE w:val="0"/>
        <w:spacing w:line="276" w:lineRule="auto"/>
        <w:jc w:val="both"/>
        <w:rPr>
          <w:sz w:val="26"/>
          <w:szCs w:val="26"/>
          <w:lang w:eastAsia="ar-SA"/>
        </w:rPr>
      </w:pPr>
    </w:p>
    <w:p w:rsidR="00B15AFB" w:rsidRDefault="00B15AFB" w:rsidP="00D95C91">
      <w:pPr>
        <w:widowControl/>
        <w:autoSpaceDE w:val="0"/>
        <w:spacing w:line="276" w:lineRule="auto"/>
        <w:jc w:val="both"/>
        <w:rPr>
          <w:sz w:val="26"/>
          <w:szCs w:val="26"/>
          <w:lang w:eastAsia="ar-SA"/>
        </w:rPr>
      </w:pPr>
    </w:p>
    <w:p w:rsidR="00B15AFB" w:rsidRDefault="00B15AFB" w:rsidP="00D95C91">
      <w:pPr>
        <w:widowControl/>
        <w:spacing w:line="360" w:lineRule="auto"/>
        <w:jc w:val="both"/>
        <w:rPr>
          <w:sz w:val="26"/>
          <w:szCs w:val="26"/>
          <w:lang w:eastAsia="ar-SA"/>
        </w:rPr>
      </w:pPr>
    </w:p>
    <w:p w:rsidR="00B15AFB" w:rsidRDefault="00B15AFB" w:rsidP="00D95C91">
      <w:pPr>
        <w:widowControl/>
        <w:spacing w:line="360" w:lineRule="auto"/>
        <w:jc w:val="both"/>
        <w:rPr>
          <w:sz w:val="26"/>
          <w:szCs w:val="26"/>
          <w:lang w:eastAsia="ar-SA"/>
        </w:rPr>
      </w:pPr>
    </w:p>
    <w:p w:rsidR="00B15AFB" w:rsidRDefault="00B15AFB" w:rsidP="00D95C91">
      <w:pPr>
        <w:widowControl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местного самоуправления</w:t>
      </w:r>
    </w:p>
    <w:p w:rsidR="00B15AFB" w:rsidRDefault="00B15AFB" w:rsidP="00D95C91">
      <w:pPr>
        <w:widowControl/>
        <w:spacing w:line="276" w:lineRule="auto"/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Шатковского</w:t>
      </w:r>
      <w:proofErr w:type="spellEnd"/>
      <w:r>
        <w:rPr>
          <w:sz w:val="26"/>
          <w:szCs w:val="26"/>
          <w:lang w:eastAsia="ar-SA"/>
        </w:rPr>
        <w:t xml:space="preserve"> муниципального района                                                          М.Н. </w:t>
      </w:r>
      <w:proofErr w:type="spellStart"/>
      <w:r>
        <w:rPr>
          <w:sz w:val="26"/>
          <w:szCs w:val="26"/>
          <w:lang w:eastAsia="ar-SA"/>
        </w:rPr>
        <w:t>Межевов</w:t>
      </w:r>
      <w:proofErr w:type="spellEnd"/>
    </w:p>
    <w:p w:rsidR="00B15AFB" w:rsidRDefault="00B15AFB">
      <w:pPr>
        <w:autoSpaceDE w:val="0"/>
        <w:jc w:val="center"/>
        <w:rPr>
          <w:sz w:val="26"/>
          <w:szCs w:val="26"/>
        </w:rPr>
      </w:pPr>
    </w:p>
    <w:p w:rsidR="00B15AFB" w:rsidRDefault="00B15AFB">
      <w:pPr>
        <w:autoSpaceDE w:val="0"/>
        <w:jc w:val="center"/>
        <w:rPr>
          <w:sz w:val="26"/>
          <w:szCs w:val="26"/>
        </w:rPr>
        <w:sectPr w:rsidR="00B15AFB">
          <w:pgSz w:w="11906" w:h="16838"/>
          <w:pgMar w:top="284" w:right="567" w:bottom="776" w:left="1418" w:header="720" w:footer="720" w:gutter="0"/>
          <w:cols w:space="720"/>
        </w:sectPr>
      </w:pPr>
    </w:p>
    <w:p w:rsidR="00B15AFB" w:rsidRDefault="00B15AF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УТВЕРЖДЕН</w:t>
      </w:r>
    </w:p>
    <w:p w:rsidR="00B15AFB" w:rsidRDefault="00B15AFB">
      <w:pPr>
        <w:jc w:val="right"/>
      </w:pPr>
      <w:r>
        <w:rPr>
          <w:sz w:val="24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rFonts w:eastAsia="Times New Roman"/>
          <w:kern w:val="3"/>
          <w:sz w:val="24"/>
          <w:lang w:eastAsia="ar-SA"/>
        </w:rPr>
        <w:t>администрации</w:t>
      </w:r>
    </w:p>
    <w:p w:rsidR="00B15AFB" w:rsidRDefault="00B15AFB">
      <w:pPr>
        <w:jc w:val="right"/>
        <w:rPr>
          <w:rFonts w:eastAsia="Times New Roman"/>
          <w:kern w:val="3"/>
          <w:sz w:val="24"/>
          <w:lang w:eastAsia="ar-SA"/>
        </w:rPr>
      </w:pPr>
      <w:r>
        <w:rPr>
          <w:rFonts w:eastAsia="Times New Roman"/>
          <w:kern w:val="3"/>
          <w:sz w:val="24"/>
          <w:lang w:eastAsia="ar-SA"/>
        </w:rPr>
        <w:t xml:space="preserve">                                                                                                  </w:t>
      </w:r>
      <w:proofErr w:type="spellStart"/>
      <w:r>
        <w:rPr>
          <w:rFonts w:eastAsia="Times New Roman"/>
          <w:kern w:val="3"/>
          <w:sz w:val="24"/>
          <w:lang w:eastAsia="ar-SA"/>
        </w:rPr>
        <w:t>Шатковского</w:t>
      </w:r>
      <w:proofErr w:type="spellEnd"/>
      <w:r>
        <w:rPr>
          <w:rFonts w:eastAsia="Times New Roman"/>
          <w:kern w:val="3"/>
          <w:sz w:val="24"/>
          <w:lang w:eastAsia="ar-SA"/>
        </w:rPr>
        <w:t xml:space="preserve">  муниципального района                                                                                                      Нижегородской области</w:t>
      </w:r>
    </w:p>
    <w:p w:rsidR="00B15AFB" w:rsidRDefault="00B15AFB">
      <w:pPr>
        <w:widowControl/>
        <w:jc w:val="center"/>
        <w:rPr>
          <w:sz w:val="16"/>
          <w:szCs w:val="16"/>
        </w:rPr>
      </w:pPr>
    </w:p>
    <w:p w:rsidR="00B15AFB" w:rsidRDefault="00B15AFB">
      <w:pPr>
        <w:widowControl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от «    »      2018 года № </w:t>
      </w:r>
    </w:p>
    <w:p w:rsidR="00B15AFB" w:rsidRDefault="00B15AFB">
      <w:pPr>
        <w:widowControl/>
        <w:jc w:val="center"/>
        <w:rPr>
          <w:b/>
          <w:sz w:val="28"/>
          <w:szCs w:val="28"/>
        </w:rPr>
      </w:pPr>
    </w:p>
    <w:p w:rsidR="00B15AFB" w:rsidRDefault="00B15AFB">
      <w:pPr>
        <w:widowControl/>
        <w:jc w:val="center"/>
        <w:rPr>
          <w:b/>
          <w:sz w:val="28"/>
          <w:szCs w:val="28"/>
        </w:rPr>
      </w:pPr>
    </w:p>
    <w:p w:rsidR="00B15AFB" w:rsidRDefault="00B15AF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B15AFB" w:rsidRDefault="00B15AF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Шатковского</w:t>
      </w:r>
      <w:proofErr w:type="spellEnd"/>
      <w:r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B15AFB" w:rsidRDefault="00B15AF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 года</w:t>
      </w:r>
    </w:p>
    <w:p w:rsidR="00B15AFB" w:rsidRDefault="00B15AFB">
      <w:pPr>
        <w:widowControl/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6"/>
        <w:gridCol w:w="6573"/>
        <w:gridCol w:w="2213"/>
        <w:gridCol w:w="2692"/>
        <w:gridCol w:w="2976"/>
        <w:gridCol w:w="6"/>
      </w:tblGrid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15AFB" w:rsidRDefault="00B15AFB">
            <w:pPr>
              <w:widowControl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</w:pPr>
            <w:r>
              <w:rPr>
                <w:b/>
                <w:sz w:val="28"/>
                <w:szCs w:val="28"/>
              </w:rPr>
              <w:t>Срок исполн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B15AFB" w:rsidRDefault="00B15AFB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</w:p>
          <w:p w:rsidR="00B15AFB" w:rsidRDefault="00B15AFB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B15AFB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 Совершенствование нормативной базы в сфере противодействия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</w:pPr>
            <w:r>
              <w:rPr>
                <w:sz w:val="24"/>
              </w:rPr>
              <w:t>Отдел организационно-кадрового и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тационного </w:t>
            </w:r>
            <w:proofErr w:type="spellStart"/>
            <w:proofErr w:type="gramStart"/>
            <w:r>
              <w:rPr>
                <w:sz w:val="24"/>
              </w:rPr>
              <w:t>обеспе-чения</w:t>
            </w:r>
            <w:proofErr w:type="spellEnd"/>
            <w:proofErr w:type="gram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Ниж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норма-</w:t>
            </w:r>
            <w:proofErr w:type="spellStart"/>
            <w:r>
              <w:rPr>
                <w:sz w:val="24"/>
              </w:rPr>
              <w:t>тивной</w:t>
            </w:r>
            <w:proofErr w:type="spellEnd"/>
            <w:proofErr w:type="gramEnd"/>
            <w:r>
              <w:rPr>
                <w:sz w:val="24"/>
              </w:rPr>
              <w:t xml:space="preserve"> базы по вопросам противодействия </w:t>
            </w:r>
            <w:proofErr w:type="spellStart"/>
            <w:r>
              <w:rPr>
                <w:sz w:val="24"/>
              </w:rPr>
              <w:t>кор-рупции</w:t>
            </w:r>
            <w:proofErr w:type="spellEnd"/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Актуализация нормативных правовых актов администрации в целях приведения их в соответствие с изменениями в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ствующем законодательстве Российской Федерации и Ниж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городской области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Приведение нормативных правовых актов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ствие действующим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нодательством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Проведение антикоррупционной экспертизы проектов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мативных правовых актов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</w:pPr>
            <w:r>
              <w:rPr>
                <w:sz w:val="24"/>
              </w:rPr>
              <w:t xml:space="preserve">Отдел правовой и </w:t>
            </w:r>
            <w:proofErr w:type="spellStart"/>
            <w:r>
              <w:rPr>
                <w:sz w:val="24"/>
              </w:rPr>
              <w:t>иформационной</w:t>
            </w:r>
            <w:proofErr w:type="spellEnd"/>
            <w:r>
              <w:rPr>
                <w:sz w:val="24"/>
              </w:rPr>
              <w:t xml:space="preserve"> работы управления делами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министрации      </w:t>
            </w:r>
            <w:proofErr w:type="spellStart"/>
            <w:r>
              <w:rPr>
                <w:sz w:val="24"/>
              </w:rPr>
              <w:t>Ша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lastRenderedPageBreak/>
              <w:t>ковского</w:t>
            </w:r>
            <w:proofErr w:type="spellEnd"/>
            <w:r>
              <w:rPr>
                <w:sz w:val="24"/>
              </w:rPr>
              <w:t xml:space="preserve">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района Нижег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lastRenderedPageBreak/>
              <w:t xml:space="preserve">Исключение </w:t>
            </w:r>
            <w:proofErr w:type="spellStart"/>
            <w:r>
              <w:rPr>
                <w:sz w:val="24"/>
              </w:rPr>
              <w:t>коррупци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генных</w:t>
            </w:r>
            <w:proofErr w:type="spellEnd"/>
            <w:r>
              <w:rPr>
                <w:sz w:val="24"/>
              </w:rPr>
              <w:t xml:space="preserve"> факторов в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правовых актах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jc w:val="both"/>
            </w:pPr>
            <w:r>
              <w:rPr>
                <w:sz w:val="24"/>
              </w:rPr>
              <w:t>Направление в органы прокуратуры муниципальных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правовых актов по вопросам противодействия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рупции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Проверка нормативных правовых актов на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ветствие действующему законодательству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jc w:val="both"/>
            </w:pPr>
            <w:r>
              <w:rPr>
                <w:sz w:val="24"/>
              </w:rPr>
              <w:t>Обеспечение взаимодействия с администрациями городских и сельских поселений по вопросам совершенствования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мативной базы в сфере противодействия коррупции и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им правовой, методической помощи в данной сфере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работы по вопросам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тиводействия коррупции в </w:t>
            </w:r>
            <w:proofErr w:type="gramStart"/>
            <w:r>
              <w:rPr>
                <w:sz w:val="24"/>
              </w:rPr>
              <w:t>городских</w:t>
            </w:r>
            <w:proofErr w:type="gramEnd"/>
            <w:r>
              <w:rPr>
                <w:sz w:val="24"/>
              </w:rPr>
              <w:t xml:space="preserve"> и сельских 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поселениях</w:t>
            </w:r>
            <w:proofErr w:type="gramEnd"/>
          </w:p>
        </w:tc>
      </w:tr>
      <w:tr w:rsidR="00B15AFB" w:rsidTr="00D226B9">
        <w:trPr>
          <w:trHeight w:val="22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jc w:val="both"/>
            </w:pPr>
            <w:r>
              <w:rPr>
                <w:sz w:val="24"/>
              </w:rPr>
              <w:t>Обеспечение исполнения муниципальных правовых актов, направленных на совершенствование организационных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</w:t>
            </w:r>
          </w:p>
        </w:tc>
      </w:tr>
      <w:tr w:rsidR="00B15AFB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Организация и проведение работы по представлению сведений о доходах, </w:t>
            </w:r>
          </w:p>
          <w:p w:rsidR="00B15AFB" w:rsidRDefault="00B15AF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 расходах, об имуществе и обязательствах имущественного характера, </w:t>
            </w:r>
          </w:p>
          <w:p w:rsidR="00B15AFB" w:rsidRDefault="00B15AF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 также по проверке и опубликованию данных сведений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Организация и проведение работы по своевременному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ставлению муниципальными служащими полных и дост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верных сведений о доходах, расходах, об имуществе и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тельствах имущественного характера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января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</w:t>
            </w:r>
            <w:r>
              <w:rPr>
                <w:sz w:val="24"/>
              </w:rPr>
              <w:lastRenderedPageBreak/>
              <w:t>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lastRenderedPageBreak/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Оказание консультационной помощи при заполнении спр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вок о доходах, расходах, об имуществе и обязательствах имущественного характера (проведение персональных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сультаций, семинаров, круглых столов)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января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Представление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пальными служащими полных и достоверных сведений о доходах,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ходах, об имуществе и обязательствах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ственного характера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Проведение анализа сведений о доходах, расходах, об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ществе и обязательствах имущественного характера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служащих, а также членов их семей в целях выявл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возможных нарушений действующего законодательства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января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31 мая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лированию конфликта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тересов, предоставлением недостоверных и (или) неполных сведений 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ходах, а также в целях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превышением расходов над доходами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мей на официальном сайте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</w:pPr>
            <w:r>
              <w:rPr>
                <w:sz w:val="24"/>
              </w:rPr>
              <w:t>В течение 14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чих дней со дня истечения срока установленного для подачи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 доходах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keepNext/>
              <w:widowControl/>
              <w:jc w:val="both"/>
            </w:pPr>
            <w:r>
              <w:rPr>
                <w:sz w:val="24"/>
              </w:rPr>
              <w:t>Исполнение Указа През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дента РФ от 08.07.2013 № 613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приему уточненных сведений (при наличии таких сведений) о доходах, расходах, об имуществе </w:t>
            </w:r>
            <w:r>
              <w:rPr>
                <w:sz w:val="24"/>
              </w:rPr>
              <w:lastRenderedPageBreak/>
              <w:t>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 1 по 31 мая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</w:t>
            </w:r>
            <w:r>
              <w:rPr>
                <w:sz w:val="24"/>
              </w:rPr>
              <w:lastRenderedPageBreak/>
              <w:t>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keepNext/>
              <w:widowControl/>
              <w:jc w:val="both"/>
            </w:pPr>
            <w:r>
              <w:rPr>
                <w:sz w:val="24"/>
              </w:rPr>
              <w:lastRenderedPageBreak/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 xml:space="preserve">тельства. </w:t>
            </w:r>
          </w:p>
          <w:p w:rsidR="00B15AFB" w:rsidRDefault="00B15AFB">
            <w:pPr>
              <w:keepNext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ошибок и </w:t>
            </w:r>
          </w:p>
          <w:p w:rsidR="00B15AFB" w:rsidRDefault="00B15AFB">
            <w:pPr>
              <w:keepNext/>
              <w:widowControl/>
              <w:jc w:val="both"/>
            </w:pPr>
            <w:r>
              <w:rPr>
                <w:sz w:val="24"/>
              </w:rPr>
              <w:t>неточностей в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сведениях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службы,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тельства.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лированию конфликта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тересов, предоставлением недостоверных и (или) неполных сведений 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ходах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Проведение работы по приему уточненных сведений (при наличии таких сведений) о доходах, об имуществе и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</w:pPr>
            <w:r>
              <w:rPr>
                <w:sz w:val="24"/>
              </w:rPr>
              <w:t>В течение 1 месяца со дня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сведений 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тельства.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ошибок и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неточностей в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сведениях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сведения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</w:pPr>
            <w:r>
              <w:rPr>
                <w:sz w:val="24"/>
              </w:rPr>
              <w:t>При наличии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муници-</w:t>
            </w:r>
            <w:r>
              <w:rPr>
                <w:sz w:val="24"/>
              </w:rPr>
              <w:lastRenderedPageBreak/>
              <w:t>пального</w:t>
            </w:r>
            <w:proofErr w:type="spellEnd"/>
            <w:r>
              <w:rPr>
                <w:sz w:val="24"/>
              </w:rPr>
              <w:t xml:space="preserve"> района Ниже-городской области </w:t>
            </w:r>
            <w:proofErr w:type="spellStart"/>
            <w:proofErr w:type="gramStart"/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</w:t>
            </w:r>
            <w:proofErr w:type="spellEnd"/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lastRenderedPageBreak/>
              <w:t>Установление фактов представления неполных и недостоверных сведений о доходах, об имуществе и обязательствах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ственного характера</w:t>
            </w:r>
          </w:p>
        </w:tc>
      </w:tr>
      <w:tr w:rsidR="00B15AFB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shd w:val="clear" w:color="auto" w:fill="FFFFFF"/>
              <w:jc w:val="both"/>
            </w:pPr>
            <w:r>
              <w:rPr>
                <w:sz w:val="24"/>
              </w:rPr>
              <w:t>Организация учета обращений граждан и юридических лиц о фактах коррупции и иных неправомерных действиях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 служащих администрации, поступающих посре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ством:</w:t>
            </w:r>
          </w:p>
          <w:p w:rsidR="00B15AFB" w:rsidRDefault="00B15AFB">
            <w:pPr>
              <w:widowControl/>
              <w:shd w:val="clear" w:color="auto" w:fill="FFFFFF"/>
              <w:jc w:val="both"/>
            </w:pPr>
            <w:r>
              <w:rPr>
                <w:sz w:val="24"/>
              </w:rPr>
              <w:t>- личного приёма главой администрации (заместителем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администрации);</w:t>
            </w:r>
          </w:p>
          <w:p w:rsidR="00B15AFB" w:rsidRDefault="00B15AFB">
            <w:pPr>
              <w:widowControl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- «Горячей телефонной линии» администрации;</w:t>
            </w:r>
          </w:p>
          <w:p w:rsidR="00B15AFB" w:rsidRDefault="00B15AFB">
            <w:pPr>
              <w:widowControl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- письменных обращений;</w:t>
            </w:r>
          </w:p>
          <w:p w:rsidR="00B15AFB" w:rsidRDefault="00B15AFB">
            <w:pPr>
              <w:widowControl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gramStart"/>
            <w:r>
              <w:rPr>
                <w:sz w:val="24"/>
              </w:rPr>
              <w:t>Интернет-приёмной</w:t>
            </w:r>
            <w:proofErr w:type="gramEnd"/>
            <w:r>
              <w:rPr>
                <w:sz w:val="24"/>
              </w:rPr>
              <w:t>» на сайте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Обеспечение возможности для граждан 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лиц сообщать о фа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тах коррупции.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z w:val="24"/>
              </w:rPr>
              <w:t xml:space="preserve"> информационной открытости в сфере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противодействия корру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shd w:val="clear" w:color="auto" w:fill="FFFFFF"/>
              <w:jc w:val="both"/>
            </w:pPr>
            <w:r>
              <w:rPr>
                <w:sz w:val="24"/>
              </w:rPr>
              <w:t>Организация проведения анализа результатов работы с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ращениями граждан и юридических лиц, содержащими св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эффектив-ности</w:t>
            </w:r>
            <w:proofErr w:type="spellEnd"/>
            <w:r>
              <w:rPr>
                <w:sz w:val="24"/>
              </w:rPr>
              <w:t xml:space="preserve"> работы с </w:t>
            </w:r>
            <w:proofErr w:type="spellStart"/>
            <w:r>
              <w:rPr>
                <w:sz w:val="24"/>
              </w:rPr>
              <w:t>обраще-ниями</w:t>
            </w:r>
            <w:proofErr w:type="spellEnd"/>
            <w:r>
              <w:rPr>
                <w:sz w:val="24"/>
              </w:rPr>
              <w:t xml:space="preserve"> граждан и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ческих лиц, </w:t>
            </w:r>
            <w:proofErr w:type="gramStart"/>
            <w:r>
              <w:rPr>
                <w:sz w:val="24"/>
              </w:rPr>
              <w:t>содержащими</w:t>
            </w:r>
            <w:proofErr w:type="gramEnd"/>
            <w:r>
              <w:rPr>
                <w:sz w:val="24"/>
              </w:rPr>
              <w:t xml:space="preserve"> сведения о фактах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pacing w:val="-4"/>
                <w:sz w:val="24"/>
              </w:rPr>
              <w:t>Участие в проведении социологических исследований отнош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ния</w:t>
            </w:r>
            <w:r>
              <w:rPr>
                <w:sz w:val="24"/>
              </w:rPr>
              <w:t xml:space="preserve"> к коррупции среди различных категорий населения,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служащих, представителей малого и крупного предпринимательства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i/>
                <w:sz w:val="24"/>
              </w:rPr>
            </w:pPr>
          </w:p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Упраление</w:t>
            </w:r>
            <w:proofErr w:type="spellEnd"/>
            <w:r>
              <w:rPr>
                <w:sz w:val="24"/>
              </w:rPr>
              <w:t xml:space="preserve"> делами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 xml:space="preserve">Выявление наиболее </w:t>
            </w:r>
            <w:proofErr w:type="spellStart"/>
            <w:r>
              <w:rPr>
                <w:sz w:val="24"/>
              </w:rPr>
              <w:t>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рупциогенных</w:t>
            </w:r>
            <w:proofErr w:type="spellEnd"/>
            <w:r>
              <w:rPr>
                <w:sz w:val="24"/>
              </w:rPr>
              <w:t xml:space="preserve"> сфер,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оценка эффективности антикоррупционной 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 и принятие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необходимых мер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вершенствованию работы по противодействию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 на основании 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</w:t>
            </w:r>
            <w:r>
              <w:rPr>
                <w:spacing w:val="-4"/>
                <w:sz w:val="24"/>
              </w:rPr>
              <w:t xml:space="preserve">социологических </w:t>
            </w:r>
          </w:p>
          <w:p w:rsidR="00B15AFB" w:rsidRDefault="00B15AFB">
            <w:pPr>
              <w:widowControl/>
              <w:jc w:val="both"/>
            </w:pPr>
            <w:r>
              <w:rPr>
                <w:spacing w:val="-4"/>
                <w:sz w:val="24"/>
              </w:rPr>
              <w:t>исследований</w:t>
            </w:r>
          </w:p>
        </w:tc>
      </w:tr>
      <w:tr w:rsidR="00B15AFB" w:rsidTr="00D226B9">
        <w:trPr>
          <w:trHeight w:val="3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- включение независимых экспертов в составы комиссий;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- проведение совещаний, круглых столов с представителями общественных организаций;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- вынесение на общественное обсуждение проектов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правовых актов администрации;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- разработка с участием общественных организаций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плекса организационных, разъяснительных и иных мер по соблюдению муниципальными служащими запретов, 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ничений и требований, установленных в целях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Общественная оценка 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>.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Совершенствование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ства муниципального правотворчества и </w:t>
            </w:r>
            <w:proofErr w:type="spellStart"/>
            <w:r>
              <w:rPr>
                <w:sz w:val="24"/>
              </w:rPr>
              <w:t>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.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Антикоррупционное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просвещение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служащих</w:t>
            </w:r>
          </w:p>
        </w:tc>
      </w:tr>
      <w:tr w:rsidR="00B15AFB" w:rsidTr="00D226B9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исследований, опросов для оценки уровня коррупции в определенной сфере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 эффективности принимаемых мер по противодействию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 w:rsidRPr="00271BAD">
              <w:rPr>
                <w:sz w:val="24"/>
              </w:rPr>
              <w:t>Управление делами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 xml:space="preserve">Выявление наиболее </w:t>
            </w:r>
            <w:proofErr w:type="spellStart"/>
            <w:r>
              <w:rPr>
                <w:sz w:val="24"/>
              </w:rPr>
              <w:t>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рупциогенных</w:t>
            </w:r>
            <w:proofErr w:type="spellEnd"/>
            <w:r>
              <w:rPr>
                <w:sz w:val="24"/>
              </w:rPr>
              <w:t xml:space="preserve"> сфер,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оценка эффективности антикоррупционной 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 и принятие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необходимых мер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вершенствованию работы по противодействию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 на основании 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</w:t>
            </w:r>
            <w:r>
              <w:rPr>
                <w:spacing w:val="-4"/>
                <w:sz w:val="24"/>
              </w:rPr>
              <w:t xml:space="preserve">социологических </w:t>
            </w:r>
          </w:p>
          <w:p w:rsidR="00B15AFB" w:rsidRDefault="00B15AFB">
            <w:pPr>
              <w:widowControl/>
              <w:jc w:val="both"/>
            </w:pPr>
            <w:r>
              <w:rPr>
                <w:spacing w:val="-4"/>
                <w:sz w:val="24"/>
              </w:rPr>
              <w:t>исследований</w:t>
            </w:r>
          </w:p>
        </w:tc>
      </w:tr>
      <w:tr w:rsidR="00B15AFB" w:rsidTr="00D226B9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shd w:val="clear" w:color="auto" w:fill="FFFFFF"/>
              <w:jc w:val="both"/>
            </w:pPr>
            <w:r>
              <w:rPr>
                <w:sz w:val="24"/>
              </w:rPr>
              <w:t>Привлечение независимых экспертов для проведения незав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симой  антикоррупционной экспертизы нормативных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вых актов администрации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муниципального района и их проектов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оценка </w:t>
            </w:r>
          </w:p>
          <w:p w:rsidR="00B15AFB" w:rsidRDefault="00B15A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</w:t>
            </w:r>
            <w:proofErr w:type="spellStart"/>
            <w:r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5AFB" w:rsidRDefault="00B15AFB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каче-ства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муниципального правотворчества и право-применения</w:t>
            </w:r>
          </w:p>
        </w:tc>
      </w:tr>
      <w:tr w:rsidR="00B15AFB" w:rsidTr="00D226B9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общественным организациям в проведении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светительских мероприятий по антикоррупционной тематике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i/>
                <w:sz w:val="24"/>
              </w:rPr>
            </w:pPr>
          </w:p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тельства.</w:t>
            </w:r>
          </w:p>
          <w:p w:rsidR="00B15AFB" w:rsidRDefault="00B15AFB">
            <w:pPr>
              <w:widowControl/>
              <w:jc w:val="both"/>
            </w:pPr>
          </w:p>
        </w:tc>
      </w:tr>
      <w:tr w:rsidR="00B15AFB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обучения муниципальных служащих</w:t>
            </w:r>
            <w:r>
              <w:rPr>
                <w:bCs/>
                <w:sz w:val="24"/>
              </w:rPr>
              <w:t xml:space="preserve"> по вопр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lastRenderedPageBreak/>
              <w:t>сам</w:t>
            </w:r>
            <w:proofErr w:type="gramEnd"/>
            <w:r>
              <w:rPr>
                <w:bCs/>
                <w:sz w:val="24"/>
              </w:rPr>
              <w:t xml:space="preserve"> противодействия коррупции: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срока </w:t>
            </w:r>
            <w:r>
              <w:rPr>
                <w:sz w:val="24"/>
              </w:rPr>
              <w:lastRenderedPageBreak/>
              <w:t>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lastRenderedPageBreak/>
              <w:t>Отдел организационно-</w:t>
            </w:r>
            <w:r>
              <w:rPr>
                <w:sz w:val="24"/>
              </w:rPr>
              <w:lastRenderedPageBreak/>
              <w:t xml:space="preserve">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Антикоррупционное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lastRenderedPageBreak/>
              <w:t>просвещение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служащих.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Обеспечение соблюдения муниципальными служ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щими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 xml:space="preserve"> законодательством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 к служебному пов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дению, обязанностей,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запретов и ограничений 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bCs/>
                <w:i/>
                <w:sz w:val="24"/>
              </w:rPr>
            </w:pPr>
            <w:r w:rsidRPr="00E90ECB">
              <w:rPr>
                <w:bCs/>
                <w:sz w:val="24"/>
              </w:rPr>
              <w:t>Обеспечение ежегодного повышения квалификации муниц</w:t>
            </w:r>
            <w:r w:rsidRPr="00E90ECB">
              <w:rPr>
                <w:bCs/>
                <w:sz w:val="24"/>
              </w:rPr>
              <w:t>и</w:t>
            </w:r>
            <w:r w:rsidRPr="00E90ECB">
              <w:rPr>
                <w:bCs/>
                <w:sz w:val="24"/>
              </w:rPr>
              <w:t xml:space="preserve">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271BAD">
            <w:pPr>
              <w:widowControl/>
              <w:jc w:val="both"/>
              <w:rPr>
                <w:i/>
                <w:sz w:val="24"/>
              </w:rPr>
            </w:pPr>
            <w:r w:rsidRPr="00E90ECB">
              <w:rPr>
                <w:bCs/>
                <w:sz w:val="24"/>
              </w:rPr>
              <w:t xml:space="preserve">Обеспечение повышения квалификации муниципальных служащих </w:t>
            </w:r>
            <w:proofErr w:type="spellStart"/>
            <w:r w:rsidRPr="00E90ECB">
              <w:rPr>
                <w:bCs/>
                <w:sz w:val="24"/>
              </w:rPr>
              <w:t>Шатковского</w:t>
            </w:r>
            <w:proofErr w:type="spellEnd"/>
            <w:r w:rsidRPr="00E90ECB">
              <w:rPr>
                <w:bCs/>
                <w:sz w:val="24"/>
              </w:rPr>
              <w:t xml:space="preserve"> муниципального района по антико</w:t>
            </w:r>
            <w:r w:rsidRPr="00E90ECB">
              <w:rPr>
                <w:bCs/>
                <w:sz w:val="24"/>
              </w:rPr>
              <w:t>р</w:t>
            </w:r>
            <w:r w:rsidRPr="00E90ECB">
              <w:rPr>
                <w:bCs/>
                <w:sz w:val="24"/>
              </w:rPr>
              <w:t>рупционной тематике, в том числе обучение муниципальных служащих, впервые поступивших на муниципальную службу  для замещения должностей, включенных в перечень должн</w:t>
            </w:r>
            <w:r w:rsidRPr="00E90ECB">
              <w:rPr>
                <w:bCs/>
                <w:sz w:val="24"/>
              </w:rPr>
              <w:t>о</w:t>
            </w:r>
            <w:r w:rsidRPr="00E90ECB">
              <w:rPr>
                <w:bCs/>
                <w:sz w:val="24"/>
              </w:rPr>
              <w:t>стей, связанных с коррупционными рисками, по образов</w:t>
            </w:r>
            <w:r w:rsidRPr="00E90ECB">
              <w:rPr>
                <w:bCs/>
                <w:sz w:val="24"/>
              </w:rPr>
              <w:t>а</w:t>
            </w:r>
            <w:r w:rsidRPr="00E90ECB">
              <w:rPr>
                <w:bCs/>
                <w:sz w:val="24"/>
              </w:rPr>
              <w:t>тельным программам в области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Организация и проведение практических семинаров, совещ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ний, «круглых столов» по антикоррупционной тематике для муниципальных служащих, в том числе: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 xml:space="preserve">- по </w:t>
            </w:r>
            <w:r>
              <w:rPr>
                <w:color w:val="000000"/>
                <w:sz w:val="24"/>
              </w:rPr>
              <w:t>формированию негативного отношения к получению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дарков; </w:t>
            </w:r>
          </w:p>
          <w:p w:rsidR="00B15AFB" w:rsidRDefault="00B15AFB">
            <w:pPr>
              <w:widowControl/>
              <w:jc w:val="both"/>
            </w:pPr>
            <w:r>
              <w:rPr>
                <w:color w:val="000000"/>
                <w:sz w:val="24"/>
              </w:rPr>
              <w:t xml:space="preserve">- по </w:t>
            </w:r>
            <w:r>
              <w:rPr>
                <w:sz w:val="24"/>
              </w:rPr>
              <w:t>порядку уведомления о получении подарка и его перед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чи;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об установлении наказания за коммерческий подкуп, пол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чение и дачу взятки, посредничество во взяточничестве в в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де штрафов, кратных сумме коммерческого подкупа или взятки;</w:t>
            </w:r>
          </w:p>
          <w:p w:rsidR="00B15AFB" w:rsidRDefault="00B15AFB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 увольнении в связи с утратой доверия;</w:t>
            </w:r>
          </w:p>
          <w:p w:rsidR="00B15AFB" w:rsidRDefault="00B15AFB">
            <w:pPr>
              <w:widowControl/>
              <w:jc w:val="both"/>
            </w:pPr>
            <w:r w:rsidRPr="002C4F71">
              <w:rPr>
                <w:color w:val="000000"/>
                <w:sz w:val="24"/>
              </w:rPr>
              <w:t>-</w:t>
            </w:r>
            <w:r w:rsidRPr="002C4F71">
              <w:rPr>
                <w:sz w:val="24"/>
              </w:rPr>
              <w:t xml:space="preserve"> </w:t>
            </w:r>
            <w:r w:rsidRPr="002C4F71">
              <w:rPr>
                <w:sz w:val="24"/>
                <w:shd w:val="clear" w:color="auto" w:fill="FFFF00"/>
              </w:rPr>
              <w:t xml:space="preserve">по </w:t>
            </w:r>
            <w:r w:rsidRPr="002C4F71">
              <w:rPr>
                <w:color w:val="000000"/>
                <w:sz w:val="24"/>
                <w:shd w:val="clear" w:color="auto" w:fill="FFFF00"/>
              </w:rPr>
              <w:t xml:space="preserve">формированию отрицательного отношения к коррупции </w:t>
            </w:r>
            <w:r w:rsidRPr="002C4F71">
              <w:rPr>
                <w:color w:val="000000"/>
                <w:sz w:val="24"/>
                <w:shd w:val="clear" w:color="auto" w:fill="FFFF00"/>
              </w:rPr>
              <w:lastRenderedPageBreak/>
              <w:t>и т.д.</w:t>
            </w:r>
          </w:p>
          <w:p w:rsidR="00B15AFB" w:rsidRDefault="00B15AFB">
            <w:pPr>
              <w:widowControl/>
              <w:jc w:val="both"/>
              <w:rPr>
                <w:i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271BAD">
            <w:pPr>
              <w:widowControl/>
              <w:jc w:val="center"/>
            </w:pPr>
            <w:r>
              <w:rPr>
                <w:i/>
                <w:sz w:val="24"/>
              </w:rPr>
              <w:lastRenderedPageBreak/>
              <w:t>Март, май 2018-2020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Проведение разъяснительных мероприятий (вводные трени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ги для поступающих на муниципальную службу; ознакомл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 изменениями в действующем законодательстве; раз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яснение ограничений, налагаемых на граждан после увол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нения с муниципальной службы и т.д.) </w:t>
            </w:r>
          </w:p>
          <w:p w:rsidR="00B15AFB" w:rsidRDefault="00B15AFB">
            <w:pPr>
              <w:widowControl/>
              <w:jc w:val="both"/>
              <w:rPr>
                <w:i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Назарова С.А.,</w:t>
            </w:r>
            <w:proofErr w:type="spellStart"/>
            <w:r>
              <w:rPr>
                <w:sz w:val="24"/>
              </w:rPr>
              <w:t>Ярилина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rPr>
          <w:trHeight w:val="22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ind w:right="-108"/>
              <w:jc w:val="both"/>
            </w:pPr>
            <w:r>
              <w:rPr>
                <w:sz w:val="24"/>
              </w:rPr>
              <w:t>Подготовка методических рекомендаций по вопросам прот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водействия коррупции для муниципальных служащих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Просвещение муниципальных служащих по антикоррупц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онной тематике и методическое обеспечение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служебной деятельности муниципальных служащих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(разработка памяток по ключевым вопросам противоде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коррупции; организация в рамках проведения конкур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ных процедур анкетирования, тестирования или иных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дов оценки знания положений основ антикоррупционного законодательства; обеспечение </w:t>
            </w:r>
            <w:r>
              <w:rPr>
                <w:sz w:val="24"/>
                <w:szCs w:val="24"/>
              </w:rPr>
              <w:t>организации различных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>
              <w:rPr>
                <w:sz w:val="24"/>
                <w:szCs w:val="24"/>
              </w:rPr>
              <w:t xml:space="preserve"> регуля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ные семинары по ключевым вопросам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рупции, затрагивающим всех или большинство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служащих; специальные семинары в случае существе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изменений законодательства</w:t>
            </w:r>
            <w:r>
              <w:rPr>
                <w:sz w:val="24"/>
                <w:szCs w:val="24"/>
              </w:rPr>
              <w:tab/>
              <w:t>в  сфере  противодействия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коррупции, затрагивающих муниципальных служащих);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регулярной работы по разъяснению исполнения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антикоррупционного законодательства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служащими</w:t>
            </w:r>
          </w:p>
          <w:p w:rsidR="00B15AFB" w:rsidRDefault="00B15AFB">
            <w:pPr>
              <w:tabs>
                <w:tab w:val="left" w:pos="3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Антикоррупционное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просвещение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служащих.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Обеспечение соблюдения муниципальными служ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щими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 xml:space="preserve"> законодательством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 к служебному пов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дению, обязанностей,</w:t>
            </w:r>
          </w:p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запретов и ограничений 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Выявление информации, являющейся основанием для проведения проверки по несоблюдению запр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и ограничений,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 к служебному пов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дению, мер по предотвр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щению и урегулированию конфликта интересов, а также неисполнения </w:t>
            </w:r>
          </w:p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обязанностей,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в целях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действия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jc w:val="both"/>
            </w:pPr>
            <w:r>
              <w:rPr>
                <w:sz w:val="24"/>
              </w:rPr>
              <w:t>Проведение анализа анкетных и иных данных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служащих, а также лиц, претендующих на замещение должностей муниципальной службы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</w:pPr>
            <w:r>
              <w:rPr>
                <w:sz w:val="24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jc w:val="both"/>
            </w:pPr>
            <w:r>
              <w:rPr>
                <w:sz w:val="24"/>
              </w:rPr>
              <w:t>Проведение анализа сведений о доходах, расходах, об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ществе и обязательствах имущественного характера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служащих, лиц, претендующих на замещение дол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ностей муниципальной службы, а также членов их семей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autoSpaceDE w:val="0"/>
              <w:jc w:val="both"/>
            </w:pPr>
            <w:r>
              <w:rPr>
                <w:sz w:val="24"/>
              </w:rPr>
              <w:t>Проведение мониторинга СМИ на наличие информации о фактах коррупции и иных неправомерных действиях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 служащих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Управление делами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autoSpaceDE w:val="0"/>
              <w:jc w:val="both"/>
            </w:pPr>
            <w:r>
              <w:rPr>
                <w:sz w:val="24"/>
              </w:rPr>
              <w:t xml:space="preserve">Проведение анализа соблюдения запретов, ограничений и </w:t>
            </w:r>
            <w:r>
              <w:rPr>
                <w:sz w:val="24"/>
              </w:rPr>
              <w:lastRenderedPageBreak/>
              <w:t>требований, установленных в целях противодействия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рупции, в том числе касающихся получения подарков,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иной оплачиваемой работы, обязанности уведо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лять об обращениях в целях склонения к совершению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рупционных правонарушений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срока </w:t>
            </w:r>
            <w:r>
              <w:rPr>
                <w:sz w:val="24"/>
              </w:rPr>
              <w:lastRenderedPageBreak/>
              <w:t>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Pr="007D7D45" w:rsidRDefault="00B15AFB">
            <w:pPr>
              <w:autoSpaceDE w:val="0"/>
              <w:rPr>
                <w:sz w:val="24"/>
              </w:rPr>
            </w:pPr>
            <w:r w:rsidRPr="007D7D45">
              <w:rPr>
                <w:sz w:val="24"/>
              </w:rPr>
              <w:lastRenderedPageBreak/>
              <w:t>Отдел организационно-</w:t>
            </w:r>
            <w:r w:rsidRPr="007D7D45">
              <w:rPr>
                <w:sz w:val="24"/>
              </w:rPr>
              <w:lastRenderedPageBreak/>
              <w:t xml:space="preserve">кадрового и </w:t>
            </w:r>
            <w:proofErr w:type="spellStart"/>
            <w:proofErr w:type="gramStart"/>
            <w:r w:rsidRPr="007D7D45">
              <w:rPr>
                <w:sz w:val="24"/>
              </w:rPr>
              <w:t>докумен-тационного</w:t>
            </w:r>
            <w:proofErr w:type="spellEnd"/>
            <w:proofErr w:type="gramEnd"/>
            <w:r w:rsidRPr="007D7D45">
              <w:rPr>
                <w:sz w:val="24"/>
              </w:rPr>
              <w:t xml:space="preserve"> </w:t>
            </w:r>
            <w:proofErr w:type="spellStart"/>
            <w:r w:rsidRPr="007D7D45">
              <w:rPr>
                <w:sz w:val="24"/>
              </w:rPr>
              <w:t>обеспе-чения</w:t>
            </w:r>
            <w:proofErr w:type="spellEnd"/>
            <w:r w:rsidRPr="007D7D45">
              <w:rPr>
                <w:sz w:val="24"/>
              </w:rPr>
              <w:t xml:space="preserve"> управления </w:t>
            </w:r>
          </w:p>
          <w:p w:rsidR="00B15AFB" w:rsidRPr="007D7D45" w:rsidRDefault="00B15AFB">
            <w:pPr>
              <w:autoSpaceDE w:val="0"/>
              <w:rPr>
                <w:sz w:val="24"/>
              </w:rPr>
            </w:pPr>
            <w:r w:rsidRPr="007D7D45">
              <w:rPr>
                <w:sz w:val="24"/>
              </w:rPr>
              <w:t xml:space="preserve">делами администрации      </w:t>
            </w:r>
            <w:proofErr w:type="spellStart"/>
            <w:r w:rsidRPr="007D7D45">
              <w:rPr>
                <w:sz w:val="24"/>
              </w:rPr>
              <w:t>Шатковского</w:t>
            </w:r>
            <w:proofErr w:type="spellEnd"/>
            <w:r w:rsidRPr="007D7D45">
              <w:rPr>
                <w:sz w:val="24"/>
              </w:rPr>
              <w:t xml:space="preserve"> </w:t>
            </w:r>
            <w:proofErr w:type="spellStart"/>
            <w:proofErr w:type="gramStart"/>
            <w:r w:rsidRPr="007D7D45">
              <w:rPr>
                <w:sz w:val="24"/>
              </w:rPr>
              <w:t>муници-пального</w:t>
            </w:r>
            <w:proofErr w:type="spellEnd"/>
            <w:proofErr w:type="gramEnd"/>
            <w:r w:rsidRPr="007D7D45"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>
            <w:pPr>
              <w:widowControl/>
              <w:jc w:val="both"/>
              <w:rPr>
                <w:sz w:val="24"/>
              </w:rPr>
            </w:pPr>
          </w:p>
        </w:tc>
      </w:tr>
      <w:tr w:rsidR="00B15AFB" w:rsidRPr="00271BAD" w:rsidTr="004D77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Pr="00A775EB" w:rsidRDefault="00B15AFB" w:rsidP="00A775EB">
            <w:pPr>
              <w:autoSpaceDE w:val="0"/>
              <w:adjustRightInd w:val="0"/>
              <w:rPr>
                <w:sz w:val="24"/>
                <w:szCs w:val="24"/>
              </w:rPr>
            </w:pPr>
            <w:r w:rsidRPr="00A775EB">
              <w:rPr>
                <w:sz w:val="24"/>
                <w:szCs w:val="24"/>
              </w:rPr>
              <w:t>Принятие мер по повышению эффективности кадровой раб</w:t>
            </w:r>
            <w:r w:rsidRPr="00A775EB">
              <w:rPr>
                <w:sz w:val="24"/>
                <w:szCs w:val="24"/>
              </w:rPr>
              <w:t>о</w:t>
            </w:r>
            <w:r w:rsidRPr="00A775EB">
              <w:rPr>
                <w:sz w:val="24"/>
                <w:szCs w:val="24"/>
              </w:rPr>
              <w:t>ты в части, касающейся ведения личных дел лиц, замеща</w:t>
            </w:r>
            <w:r w:rsidRPr="00A775EB">
              <w:rPr>
                <w:sz w:val="24"/>
                <w:szCs w:val="24"/>
              </w:rPr>
              <w:t>ю</w:t>
            </w:r>
            <w:r w:rsidRPr="00A775EB">
              <w:rPr>
                <w:sz w:val="24"/>
                <w:szCs w:val="24"/>
              </w:rPr>
              <w:t>щих должности муниципальной службы</w:t>
            </w:r>
            <w:proofErr w:type="gramStart"/>
            <w:r w:rsidRPr="00A775EB">
              <w:rPr>
                <w:sz w:val="24"/>
                <w:szCs w:val="24"/>
              </w:rPr>
              <w:t xml:space="preserve"> ,</w:t>
            </w:r>
            <w:proofErr w:type="gramEnd"/>
            <w:r w:rsidRPr="00A775EB">
              <w:rPr>
                <w:sz w:val="24"/>
                <w:szCs w:val="24"/>
              </w:rPr>
              <w:t xml:space="preserve"> в том числе ко</w:t>
            </w:r>
            <w:r w:rsidRPr="00A775EB">
              <w:rPr>
                <w:sz w:val="24"/>
                <w:szCs w:val="24"/>
              </w:rPr>
              <w:t>н</w:t>
            </w:r>
            <w:r w:rsidRPr="00A775EB">
              <w:rPr>
                <w:sz w:val="24"/>
                <w:szCs w:val="24"/>
              </w:rPr>
              <w:t>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</w:t>
            </w:r>
            <w:r w:rsidRPr="00A775EB">
              <w:rPr>
                <w:sz w:val="24"/>
                <w:szCs w:val="24"/>
              </w:rPr>
              <w:t>ж</w:t>
            </w:r>
            <w:r w:rsidRPr="00A775EB">
              <w:rPr>
                <w:sz w:val="24"/>
                <w:szCs w:val="24"/>
              </w:rPr>
              <w:t>ного конфликта интересов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271BA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271BAD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271BAD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 w:rsidRPr="00271BAD">
              <w:rPr>
                <w:sz w:val="24"/>
              </w:rPr>
              <w:t xml:space="preserve">Минимизация количества </w:t>
            </w:r>
            <w:proofErr w:type="spellStart"/>
            <w:r w:rsidRPr="00271BAD">
              <w:rPr>
                <w:sz w:val="24"/>
              </w:rPr>
              <w:t>нарушений</w:t>
            </w:r>
            <w:proofErr w:type="gramStart"/>
            <w:r w:rsidRPr="00271BAD">
              <w:rPr>
                <w:sz w:val="24"/>
              </w:rPr>
              <w:t>,с</w:t>
            </w:r>
            <w:proofErr w:type="gramEnd"/>
            <w:r w:rsidRPr="00271BAD">
              <w:rPr>
                <w:sz w:val="24"/>
              </w:rPr>
              <w:t>вязанных</w:t>
            </w:r>
            <w:proofErr w:type="spellEnd"/>
            <w:r w:rsidRPr="00271BAD">
              <w:rPr>
                <w:sz w:val="24"/>
              </w:rPr>
              <w:t xml:space="preserve"> с конфликтом интересов на муниципальной службе</w:t>
            </w:r>
          </w:p>
        </w:tc>
      </w:tr>
      <w:tr w:rsidR="00B15AFB" w:rsidTr="004D77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Pr="00A775EB" w:rsidRDefault="00B15AFB" w:rsidP="00A775EB">
            <w:pPr>
              <w:autoSpaceDE w:val="0"/>
              <w:adjustRightInd w:val="0"/>
              <w:rPr>
                <w:sz w:val="24"/>
                <w:szCs w:val="24"/>
              </w:rPr>
            </w:pPr>
            <w:r w:rsidRPr="00855A08"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855A08">
              <w:rPr>
                <w:sz w:val="24"/>
                <w:szCs w:val="24"/>
              </w:rPr>
              <w:t>контроля за</w:t>
            </w:r>
            <w:proofErr w:type="gramEnd"/>
            <w:r w:rsidRPr="00855A08">
              <w:rPr>
                <w:sz w:val="24"/>
                <w:szCs w:val="24"/>
              </w:rPr>
              <w:t xml:space="preserve"> соблюдением лицами, замещающими должности муниц</w:t>
            </w:r>
            <w:r w:rsidRPr="00855A08">
              <w:rPr>
                <w:sz w:val="24"/>
                <w:szCs w:val="24"/>
              </w:rPr>
              <w:t>и</w:t>
            </w:r>
            <w:r w:rsidRPr="00855A08">
              <w:rPr>
                <w:sz w:val="24"/>
                <w:szCs w:val="24"/>
              </w:rPr>
              <w:t>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271BA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271BAD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271BAD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jc w:val="both"/>
            </w:pPr>
            <w:r>
              <w:rPr>
                <w:sz w:val="24"/>
              </w:rPr>
              <w:t>Организация проверок по каждому случаю несоблюдения запретов и ограничений, несоблюдения требований к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жебному поведению, неисполнения обязанностей,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в целях противодействия коррупции,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 служащими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Установление фактов нарушения запретов и ограничений, </w:t>
            </w:r>
            <w:proofErr w:type="spellStart"/>
            <w:r>
              <w:rPr>
                <w:sz w:val="24"/>
              </w:rPr>
              <w:t>несоблю</w:t>
            </w:r>
            <w:proofErr w:type="spellEnd"/>
            <w:r>
              <w:rPr>
                <w:sz w:val="24"/>
              </w:rPr>
              <w:t>-</w:t>
            </w:r>
          </w:p>
          <w:p w:rsidR="00B15AFB" w:rsidRDefault="00B15AFB" w:rsidP="00A775EB">
            <w:pPr>
              <w:widowControl/>
              <w:jc w:val="both"/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требований к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жебному поведению,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исполнения обязанностей, установленных в целях противодействия </w:t>
            </w:r>
            <w:proofErr w:type="spellStart"/>
            <w:proofErr w:type="gramStart"/>
            <w:r>
              <w:rPr>
                <w:sz w:val="24"/>
              </w:rPr>
              <w:t>кор-рупции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jc w:val="both"/>
            </w:pPr>
            <w:r>
              <w:rPr>
                <w:color w:val="000000"/>
                <w:spacing w:val="-1"/>
                <w:sz w:val="24"/>
              </w:rPr>
              <w:t>Организация проверок соблюдения гражданином, замеща</w:t>
            </w:r>
            <w:r>
              <w:rPr>
                <w:color w:val="000000"/>
                <w:spacing w:val="-1"/>
                <w:sz w:val="24"/>
              </w:rPr>
              <w:t>в</w:t>
            </w:r>
            <w:r>
              <w:rPr>
                <w:color w:val="000000"/>
                <w:spacing w:val="-1"/>
                <w:sz w:val="24"/>
              </w:rPr>
              <w:t xml:space="preserve">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</w:rPr>
              <w:t>или трудового дог</w:t>
            </w:r>
            <w:r>
              <w:rPr>
                <w:color w:val="000000"/>
                <w:spacing w:val="-6"/>
                <w:sz w:val="24"/>
              </w:rPr>
              <w:t>о</w:t>
            </w:r>
            <w:r>
              <w:rPr>
                <w:color w:val="000000"/>
                <w:spacing w:val="-6"/>
                <w:sz w:val="24"/>
              </w:rPr>
              <w:t xml:space="preserve">вора, если отдельные функции муниципального </w:t>
            </w:r>
            <w:r>
              <w:rPr>
                <w:color w:val="000000"/>
                <w:sz w:val="24"/>
              </w:rPr>
              <w:t xml:space="preserve">управления </w:t>
            </w:r>
            <w:r>
              <w:rPr>
                <w:color w:val="000000"/>
                <w:sz w:val="24"/>
              </w:rPr>
              <w:lastRenderedPageBreak/>
              <w:t xml:space="preserve">данной организацией входили в должностные </w:t>
            </w:r>
            <w:r>
              <w:rPr>
                <w:color w:val="000000"/>
                <w:spacing w:val="-6"/>
                <w:sz w:val="24"/>
              </w:rPr>
              <w:t xml:space="preserve">(служебные) обязанности муниципального </w:t>
            </w:r>
            <w:r>
              <w:rPr>
                <w:color w:val="000000"/>
                <w:sz w:val="24"/>
              </w:rPr>
              <w:t>служащего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lastRenderedPageBreak/>
              <w:t xml:space="preserve">Установление фактов нарушения </w:t>
            </w:r>
            <w:r>
              <w:rPr>
                <w:color w:val="000000"/>
                <w:spacing w:val="-1"/>
                <w:sz w:val="24"/>
              </w:rPr>
              <w:t xml:space="preserve">гражданином, замещавшим должность муниципальной службы, </w:t>
            </w:r>
            <w:r>
              <w:rPr>
                <w:color w:val="000000"/>
                <w:spacing w:val="-1"/>
                <w:sz w:val="24"/>
              </w:rPr>
              <w:lastRenderedPageBreak/>
              <w:t xml:space="preserve">ограничений при </w:t>
            </w:r>
            <w:proofErr w:type="spellStart"/>
            <w:r>
              <w:rPr>
                <w:color w:val="000000"/>
                <w:spacing w:val="-1"/>
                <w:sz w:val="24"/>
              </w:rPr>
              <w:t>заклю-чении</w:t>
            </w:r>
            <w:proofErr w:type="spellEnd"/>
            <w:r>
              <w:rPr>
                <w:color w:val="000000"/>
                <w:spacing w:val="-1"/>
                <w:sz w:val="24"/>
              </w:rPr>
              <w:t xml:space="preserve"> с ним </w:t>
            </w:r>
            <w:r>
              <w:rPr>
                <w:color w:val="000000"/>
                <w:spacing w:val="-2"/>
                <w:sz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4"/>
              </w:rPr>
              <w:t>управления данной орг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низацией входили 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gramEnd"/>
            <w:r>
              <w:rPr>
                <w:color w:val="000000"/>
                <w:sz w:val="24"/>
              </w:rPr>
              <w:t xml:space="preserve"> дол</w:t>
            </w:r>
            <w:r>
              <w:rPr>
                <w:color w:val="000000"/>
                <w:sz w:val="24"/>
              </w:rPr>
              <w:t>ж</w:t>
            </w:r>
            <w:r>
              <w:rPr>
                <w:color w:val="000000"/>
                <w:sz w:val="24"/>
              </w:rPr>
              <w:t xml:space="preserve">ностные </w:t>
            </w:r>
            <w:r>
              <w:rPr>
                <w:color w:val="000000"/>
                <w:spacing w:val="-6"/>
                <w:sz w:val="24"/>
              </w:rPr>
              <w:t xml:space="preserve">(служебные) </w:t>
            </w:r>
          </w:p>
          <w:p w:rsidR="00B15AFB" w:rsidRDefault="00B15AFB" w:rsidP="00A775EB">
            <w:pPr>
              <w:widowControl/>
              <w:jc w:val="both"/>
            </w:pPr>
            <w:r>
              <w:rPr>
                <w:color w:val="000000"/>
                <w:spacing w:val="-6"/>
                <w:sz w:val="24"/>
              </w:rPr>
              <w:t xml:space="preserve">обязанности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служащего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jc w:val="both"/>
            </w:pPr>
            <w:r>
              <w:rPr>
                <w:color w:val="000000"/>
                <w:spacing w:val="-1"/>
                <w:sz w:val="24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</w:t>
            </w:r>
            <w:r>
              <w:rPr>
                <w:color w:val="000000"/>
                <w:spacing w:val="-1"/>
                <w:sz w:val="24"/>
              </w:rPr>
              <w:t>ж</w:t>
            </w:r>
            <w:r>
              <w:rPr>
                <w:color w:val="000000"/>
                <w:spacing w:val="-1"/>
                <w:sz w:val="24"/>
              </w:rPr>
              <w:t>бы, включенную в соответствующий перечень должностей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Установление фактов </w:t>
            </w:r>
          </w:p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 xml:space="preserve">несоблюдения </w:t>
            </w:r>
            <w:r>
              <w:rPr>
                <w:color w:val="000000"/>
                <w:spacing w:val="-1"/>
                <w:sz w:val="24"/>
              </w:rPr>
              <w:t>работод</w:t>
            </w:r>
            <w:r>
              <w:rPr>
                <w:color w:val="000000"/>
                <w:spacing w:val="-1"/>
                <w:sz w:val="24"/>
              </w:rPr>
              <w:t>а</w:t>
            </w:r>
            <w:r>
              <w:rPr>
                <w:color w:val="000000"/>
                <w:spacing w:val="-1"/>
                <w:sz w:val="24"/>
              </w:rPr>
              <w:t>телем</w:t>
            </w:r>
            <w:r>
              <w:rPr>
                <w:sz w:val="24"/>
              </w:rPr>
              <w:t xml:space="preserve"> обязанности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уведомлению о 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устройстве бывшего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служащего</w:t>
            </w:r>
          </w:p>
        </w:tc>
      </w:tr>
      <w:tr w:rsidR="00B15AFB" w:rsidTr="00D226B9">
        <w:trPr>
          <w:trHeight w:val="28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jc w:val="both"/>
            </w:pPr>
            <w:r>
              <w:rPr>
                <w:sz w:val="24"/>
              </w:rPr>
              <w:t>Обеспечение применения предусмотренных законодател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ством мер юридической ответственности в случае несобл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Применение мер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ческой ответственности по </w:t>
            </w:r>
            <w:r>
              <w:rPr>
                <w:b/>
                <w:sz w:val="24"/>
                <w:u w:val="single"/>
              </w:rPr>
              <w:t>каждому случаю</w:t>
            </w:r>
            <w:r>
              <w:rPr>
                <w:sz w:val="24"/>
              </w:rPr>
              <w:t xml:space="preserve"> 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несоблюдения запретов, ограничений и </w:t>
            </w:r>
            <w:proofErr w:type="spellStart"/>
            <w:proofErr w:type="gramStart"/>
            <w:r>
              <w:rPr>
                <w:sz w:val="24"/>
              </w:rPr>
              <w:t>требо-ваний</w:t>
            </w:r>
            <w:proofErr w:type="spellEnd"/>
            <w:proofErr w:type="gramEnd"/>
            <w:r>
              <w:rPr>
                <w:sz w:val="24"/>
              </w:rPr>
              <w:t>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B15AFB" w:rsidTr="00D226B9">
        <w:trPr>
          <w:gridAfter w:val="1"/>
          <w:wAfter w:w="6" w:type="dxa"/>
          <w:trHeight w:val="2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Проведение систематического анализа коррупционных ри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ков в деятельности администрации.</w:t>
            </w:r>
          </w:p>
          <w:p w:rsidR="00B15AFB" w:rsidRDefault="00B15AFB" w:rsidP="00A775EB">
            <w:pPr>
              <w:autoSpaceDE w:val="0"/>
              <w:jc w:val="both"/>
            </w:pPr>
            <w:r>
              <w:rPr>
                <w:sz w:val="24"/>
              </w:rPr>
              <w:t>Внесение предложений по оптимизации Перечня должностей с коррупционными рисками, замещение которых предпол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гает представление сведений о доходах, расходах, об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 и обязательствах имущественного характера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реже 1 раза </w:t>
            </w:r>
          </w:p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proofErr w:type="spellStart"/>
            <w:r>
              <w:rPr>
                <w:sz w:val="24"/>
              </w:rPr>
              <w:t>корруп-ционных</w:t>
            </w:r>
            <w:proofErr w:type="spellEnd"/>
            <w:r>
              <w:rPr>
                <w:sz w:val="24"/>
              </w:rPr>
              <w:t xml:space="preserve"> функций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proofErr w:type="gramStart"/>
            <w:r>
              <w:rPr>
                <w:sz w:val="24"/>
              </w:rPr>
              <w:t>админи-страции</w:t>
            </w:r>
            <w:proofErr w:type="spellEnd"/>
            <w:proofErr w:type="gramEnd"/>
            <w:r>
              <w:rPr>
                <w:sz w:val="24"/>
              </w:rPr>
              <w:t xml:space="preserve">. Своевременное внесение изменений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 xml:space="preserve"> соответствующий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чень должностей с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рупционными рисками </w:t>
            </w:r>
          </w:p>
        </w:tc>
      </w:tr>
      <w:tr w:rsidR="00B15AFB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Обеспечение мер по предупреждению коррупции в муниципальных учреждениях, </w:t>
            </w:r>
          </w:p>
          <w:p w:rsidR="00B15AFB" w:rsidRDefault="00B15AFB" w:rsidP="00A775EB">
            <w:pPr>
              <w:widowControl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учредителем</w:t>
            </w:r>
            <w:proofErr w:type="gramEnd"/>
            <w:r>
              <w:rPr>
                <w:b/>
                <w:sz w:val="24"/>
              </w:rPr>
              <w:t xml:space="preserve"> которых является администрация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Организация и проведение работы по своевременному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ставлению лицами, замещающими должности руководителей муниципальных учреждений, полных и достоверных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 доходах, об имуществе и обязательствах имуществе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характера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января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Организация и проведение работы по своевременному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Оказание консультационной помощи при заполнении спр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вок о доходах, об имуществе и обязательствах имуществе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нальных консультаций, семинаров, круглых столов)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 xml:space="preserve">Представление </w:t>
            </w:r>
            <w:proofErr w:type="spellStart"/>
            <w:proofErr w:type="gramStart"/>
            <w:r>
              <w:rPr>
                <w:sz w:val="24"/>
              </w:rPr>
              <w:t>гражда</w:t>
            </w:r>
            <w:proofErr w:type="spellEnd"/>
            <w:r>
              <w:rPr>
                <w:sz w:val="24"/>
              </w:rPr>
              <w:t>-нами</w:t>
            </w:r>
            <w:proofErr w:type="gramEnd"/>
            <w:r>
              <w:rPr>
                <w:sz w:val="24"/>
              </w:rPr>
              <w:t>, претендующими на замещение должностей руководителей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учреждений, и лицами, замещающими данные должности, </w:t>
            </w:r>
          </w:p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 xml:space="preserve">полных и достоверных сведений о доходах, об имуществе и </w:t>
            </w:r>
            <w:proofErr w:type="spellStart"/>
            <w:proofErr w:type="gramStart"/>
            <w:r>
              <w:rPr>
                <w:sz w:val="24"/>
              </w:rPr>
              <w:t>обяза-</w:t>
            </w:r>
            <w:r>
              <w:rPr>
                <w:sz w:val="24"/>
              </w:rPr>
              <w:lastRenderedPageBreak/>
              <w:t>тельствах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имуще-ственного</w:t>
            </w:r>
            <w:proofErr w:type="spellEnd"/>
            <w:r>
              <w:rPr>
                <w:sz w:val="24"/>
              </w:rPr>
              <w:t xml:space="preserve">  характера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Проведение анализа сведений о доходах, об имуществе и обязательствах имущественного характера граждан, прете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дующих на замещение должностей руководителей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 xml:space="preserve">Выявление информации являющейся основанием для проведения проверки по предоставлению </w:t>
            </w:r>
            <w:proofErr w:type="gramStart"/>
            <w:r>
              <w:rPr>
                <w:sz w:val="24"/>
              </w:rPr>
              <w:t>нед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стоверных</w:t>
            </w:r>
            <w:proofErr w:type="gramEnd"/>
            <w:r>
              <w:rPr>
                <w:sz w:val="24"/>
              </w:rPr>
              <w:t xml:space="preserve"> и (или) 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неполных сведений о 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</w:pPr>
            <w:r>
              <w:rPr>
                <w:sz w:val="24"/>
              </w:rPr>
              <w:t>В течение 14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чих дней со дня истечения срока установленного для подачи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 доходах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keepNext/>
              <w:widowControl/>
              <w:jc w:val="both"/>
            </w:pPr>
            <w:r>
              <w:rPr>
                <w:sz w:val="24"/>
              </w:rPr>
              <w:t>Исполнение Указа През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дента РФ от 08.07.2013 № 613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Проведение работы по приему уточненных сведений (при наличии таких сведений) о доходах, об имуществе и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тельствах имущественного характера руководителей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 учреждений,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 1 по 31 мая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тельства. 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ошибок и </w:t>
            </w:r>
          </w:p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неточностей в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сведениях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Проведение работы по приему уточненных сведений (при наличии таких сведений) о доходах, об имуществе и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тельствах имущественного характера граждан, претенду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 на замещение должностей руководителей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</w:pPr>
            <w:r>
              <w:rPr>
                <w:sz w:val="24"/>
              </w:rPr>
              <w:t>В течение 1 месяца со дня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сведений 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 xml:space="preserve">Организация проверки сведений о доходах, об имуществе и обязательствах имущественного характера, представляемых </w:t>
            </w:r>
            <w:r>
              <w:rPr>
                <w:sz w:val="24"/>
              </w:rPr>
              <w:lastRenderedPageBreak/>
              <w:t>гражданами, претендующими на замещение должностей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ководителей муниципальных учреждений, и лицами, зам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щающими данные должности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</w:pPr>
            <w:r>
              <w:rPr>
                <w:sz w:val="24"/>
              </w:rPr>
              <w:lastRenderedPageBreak/>
              <w:t>При наличии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</w:t>
            </w:r>
            <w:r>
              <w:rPr>
                <w:sz w:val="24"/>
              </w:rPr>
              <w:lastRenderedPageBreak/>
              <w:t>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lastRenderedPageBreak/>
              <w:t xml:space="preserve">Установление фактов представления неполных и </w:t>
            </w:r>
            <w:r>
              <w:rPr>
                <w:sz w:val="24"/>
              </w:rPr>
              <w:lastRenderedPageBreak/>
              <w:t>недостоверных сведений о доходах, об имуществе и обязательствах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ственного характера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 и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тьи 12.3 Закона Нижегородской области от 07.03.2008 №20-З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 w:rsidRPr="000470D2">
              <w:rPr>
                <w:sz w:val="24"/>
              </w:rPr>
              <w:t>«О противодействии коррупции</w:t>
            </w:r>
            <w:r>
              <w:rPr>
                <w:sz w:val="24"/>
              </w:rPr>
              <w:t xml:space="preserve"> в Нижегородской области</w:t>
            </w:r>
            <w:r w:rsidRPr="000470D2">
              <w:rPr>
                <w:sz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Реализация антикорру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ционного законодател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ства. Совершенствование работы по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ствию коррупции в подв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домственных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учреждениях</w:t>
            </w:r>
          </w:p>
        </w:tc>
      </w:tr>
      <w:tr w:rsidR="00B15AFB" w:rsidTr="00D226B9">
        <w:trPr>
          <w:trHeight w:val="23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обучающих, разъяснительных и иных мероприятий по вопросам противодействия коррупции для сотрудников муниципальных учреждений </w:t>
            </w:r>
          </w:p>
          <w:p w:rsidR="00B15AFB" w:rsidRDefault="00B15AFB" w:rsidP="00A775EB">
            <w:pPr>
              <w:autoSpaceDE w:val="0"/>
              <w:jc w:val="both"/>
              <w:rPr>
                <w:i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Антикоррупционное </w:t>
            </w:r>
          </w:p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просвещение сотрудников муниципальных </w:t>
            </w:r>
            <w:proofErr w:type="spellStart"/>
            <w:proofErr w:type="gramStart"/>
            <w:r>
              <w:rPr>
                <w:sz w:val="24"/>
              </w:rPr>
              <w:t>учреж-дений</w:t>
            </w:r>
            <w:proofErr w:type="spellEnd"/>
            <w:proofErr w:type="gramEnd"/>
          </w:p>
        </w:tc>
      </w:tr>
      <w:tr w:rsidR="00B15AFB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Обеспечение информационного наполнения специализир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ванного раздела официального сайта администрации </w:t>
            </w:r>
            <w:r>
              <w:rPr>
                <w:spacing w:val="-10"/>
                <w:sz w:val="24"/>
              </w:rPr>
              <w:t>«Прот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водействие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коррупции» по вопросам реализации антикоррупц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6"/>
                <w:sz w:val="24"/>
              </w:rPr>
              <w:t>онной</w:t>
            </w:r>
            <w:r>
              <w:rPr>
                <w:sz w:val="24"/>
              </w:rPr>
              <w:t xml:space="preserve"> политики и поддержание его в актуальном состоянии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</w:rPr>
              <w:t>информа-ционной</w:t>
            </w:r>
            <w:proofErr w:type="spellEnd"/>
            <w:proofErr w:type="gramEnd"/>
            <w:r>
              <w:rPr>
                <w:sz w:val="24"/>
              </w:rPr>
              <w:t xml:space="preserve"> открытости в сфере противодействия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</w:pPr>
            <w:r>
              <w:rPr>
                <w:sz w:val="24"/>
              </w:rPr>
              <w:t>Размещение в средствах массовой информации и на офиц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альном сайте администрации результатов деятельности в сфере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lastRenderedPageBreak/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jc w:val="both"/>
            </w:pPr>
            <w:r>
              <w:rPr>
                <w:sz w:val="24"/>
              </w:rPr>
              <w:t>Освещение в средствах массовой информации наиболее я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ких фактов коррупционных проявлений и принятых мерах реагирования, в том числе предание гласности случаев нес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блюдения требований о предотвращении или об урегулир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вании конфликта интересов</w:t>
            </w:r>
          </w:p>
          <w:p w:rsidR="00B15AFB" w:rsidRDefault="00B15AFB" w:rsidP="00A775EB">
            <w:pPr>
              <w:autoSpaceDE w:val="0"/>
              <w:jc w:val="bot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855A08">
            <w:pPr>
              <w:widowControl/>
              <w:jc w:val="both"/>
            </w:pPr>
            <w:r>
              <w:rPr>
                <w:sz w:val="24"/>
              </w:rPr>
              <w:t>Регулярная актуализация информации по вопросу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действия коррупции, размещаемой на стенде в здании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нистрации </w:t>
            </w:r>
          </w:p>
          <w:p w:rsidR="00B15AFB" w:rsidRDefault="00B15AFB" w:rsidP="00A775EB">
            <w:pPr>
              <w:widowControl/>
              <w:jc w:val="bot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A775EB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B15AFB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 Иные мероприятия по вопросам противодействия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autoSpaceDE w:val="0"/>
              <w:jc w:val="both"/>
              <w:rPr>
                <w:sz w:val="24"/>
              </w:rPr>
            </w:pPr>
            <w:r w:rsidRPr="00F22EFA">
              <w:rPr>
                <w:sz w:val="24"/>
              </w:rPr>
              <w:t>Проведение работы, направленной на выявление личной з</w:t>
            </w:r>
            <w:r w:rsidRPr="00F22EFA">
              <w:rPr>
                <w:sz w:val="24"/>
              </w:rPr>
              <w:t>а</w:t>
            </w:r>
            <w:r w:rsidRPr="00F22EFA">
              <w:rPr>
                <w:sz w:val="24"/>
              </w:rPr>
              <w:t>интересованности муниципальных служащих при осущест</w:t>
            </w:r>
            <w:r w:rsidRPr="00F22EFA">
              <w:rPr>
                <w:sz w:val="24"/>
              </w:rPr>
              <w:t>в</w:t>
            </w:r>
            <w:r w:rsidRPr="00F22EFA">
              <w:rPr>
                <w:sz w:val="24"/>
              </w:rPr>
              <w:t xml:space="preserve">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</w:t>
            </w:r>
            <w:proofErr w:type="gramStart"/>
            <w:r w:rsidRPr="00F22EFA">
              <w:rPr>
                <w:sz w:val="24"/>
              </w:rPr>
              <w:t>которая</w:t>
            </w:r>
            <w:proofErr w:type="gramEnd"/>
            <w:r w:rsidRPr="00F22EFA">
              <w:rPr>
                <w:sz w:val="24"/>
              </w:rPr>
              <w:t xml:space="preserve"> приводит или может привести к конфликту интер</w:t>
            </w:r>
            <w:r w:rsidRPr="00F22EFA">
              <w:rPr>
                <w:sz w:val="24"/>
              </w:rPr>
              <w:t>е</w:t>
            </w:r>
            <w:r w:rsidRPr="00F22EFA">
              <w:rPr>
                <w:sz w:val="24"/>
              </w:rPr>
              <w:t>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Pr="00D95C91" w:rsidRDefault="00B15AFB" w:rsidP="00A775EB">
            <w:pPr>
              <w:widowControl/>
              <w:jc w:val="both"/>
              <w:rPr>
                <w:sz w:val="24"/>
                <w:szCs w:val="24"/>
              </w:rPr>
            </w:pPr>
            <w:r w:rsidRPr="00D95C91">
              <w:rPr>
                <w:sz w:val="24"/>
                <w:szCs w:val="24"/>
              </w:rPr>
              <w:t>Выявление и минимиз</w:t>
            </w:r>
            <w:r w:rsidRPr="00D95C91">
              <w:rPr>
                <w:sz w:val="24"/>
                <w:szCs w:val="24"/>
              </w:rPr>
              <w:t>а</w:t>
            </w:r>
            <w:r w:rsidRPr="00D95C91">
              <w:rPr>
                <w:sz w:val="24"/>
                <w:szCs w:val="24"/>
              </w:rPr>
              <w:t>ция коррупционных ри</w:t>
            </w:r>
            <w:r w:rsidRPr="00D95C91">
              <w:rPr>
                <w:sz w:val="24"/>
                <w:szCs w:val="24"/>
              </w:rPr>
              <w:t>с</w:t>
            </w:r>
            <w:r w:rsidRPr="00D95C91">
              <w:rPr>
                <w:sz w:val="24"/>
                <w:szCs w:val="24"/>
              </w:rPr>
              <w:t>ков при осуществлении закупок товаров</w:t>
            </w:r>
            <w:proofErr w:type="gramStart"/>
            <w:r w:rsidRPr="00D95C9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95C91">
              <w:rPr>
                <w:sz w:val="24"/>
                <w:szCs w:val="24"/>
              </w:rPr>
              <w:t>работ,услуг</w:t>
            </w:r>
            <w:proofErr w:type="spellEnd"/>
            <w:r w:rsidRPr="00D95C91">
              <w:rPr>
                <w:sz w:val="24"/>
                <w:szCs w:val="24"/>
              </w:rPr>
              <w:t xml:space="preserve"> для обесп</w:t>
            </w:r>
            <w:r w:rsidRPr="00D95C91">
              <w:rPr>
                <w:sz w:val="24"/>
                <w:szCs w:val="24"/>
              </w:rPr>
              <w:t>е</w:t>
            </w:r>
            <w:r w:rsidRPr="00D95C91">
              <w:rPr>
                <w:sz w:val="24"/>
                <w:szCs w:val="24"/>
              </w:rPr>
              <w:t xml:space="preserve">чения муниципальных </w:t>
            </w:r>
            <w:r>
              <w:rPr>
                <w:sz w:val="24"/>
                <w:szCs w:val="24"/>
              </w:rPr>
              <w:t>нужд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jc w:val="both"/>
            </w:pPr>
            <w:r>
              <w:rPr>
                <w:sz w:val="24"/>
              </w:rPr>
              <w:t>Организационное и информационное обеспечение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ности комиссии по координации работы по противодействию коррупции </w:t>
            </w:r>
          </w:p>
          <w:p w:rsidR="00B15AFB" w:rsidRDefault="00B15AFB" w:rsidP="005F2321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</w:rPr>
              <w:t>эффектив-ности</w:t>
            </w:r>
            <w:proofErr w:type="spellEnd"/>
            <w:proofErr w:type="gramEnd"/>
            <w:r>
              <w:rPr>
                <w:sz w:val="24"/>
              </w:rPr>
              <w:t xml:space="preserve"> деятельности</w:t>
            </w:r>
          </w:p>
          <w:p w:rsidR="00B15AFB" w:rsidRDefault="00B15AFB" w:rsidP="005F2321">
            <w:pPr>
              <w:widowControl/>
              <w:jc w:val="both"/>
            </w:pPr>
            <w:r>
              <w:rPr>
                <w:sz w:val="24"/>
              </w:rPr>
              <w:t>комиссии по координации работы по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ствию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jc w:val="both"/>
            </w:pPr>
            <w:r>
              <w:rPr>
                <w:bCs/>
                <w:sz w:val="24"/>
              </w:rPr>
              <w:t xml:space="preserve">Обеспечение обсуждения </w:t>
            </w:r>
            <w:proofErr w:type="gramStart"/>
            <w:r>
              <w:rPr>
                <w:bCs/>
                <w:sz w:val="24"/>
              </w:rPr>
              <w:t xml:space="preserve">на заседаниях </w:t>
            </w:r>
            <w:r>
              <w:rPr>
                <w:sz w:val="24"/>
              </w:rPr>
              <w:t>комиссии по коо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динации работы по противодействию коррупции </w:t>
            </w:r>
            <w:r>
              <w:rPr>
                <w:bCs/>
                <w:sz w:val="24"/>
              </w:rPr>
              <w:t>вопроса о состоянии работы по выявлению</w:t>
            </w:r>
            <w:proofErr w:type="gramEnd"/>
            <w:r>
              <w:rPr>
                <w:sz w:val="24"/>
              </w:rPr>
              <w:t xml:space="preserve"> случаев несоблюдения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ниципальными служащими требований о предотвращении или об урегулировании конфликта интересов, а также нар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шения запретов, ограничений и обязанностей,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в целях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both"/>
            </w:pPr>
            <w:r>
              <w:rPr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</w:rPr>
              <w:t>эффектив-ности</w:t>
            </w:r>
            <w:proofErr w:type="spellEnd"/>
            <w:proofErr w:type="gramEnd"/>
            <w:r>
              <w:rPr>
                <w:sz w:val="24"/>
              </w:rPr>
              <w:t xml:space="preserve"> работы по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действию коррупции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jc w:val="both"/>
            </w:pPr>
            <w:r w:rsidRPr="00855A08">
              <w:rPr>
                <w:bCs/>
                <w:sz w:val="24"/>
              </w:rPr>
              <w:t>Обеспечение деятельности комиссии по соблюдению треб</w:t>
            </w:r>
            <w:r w:rsidRPr="00855A08">
              <w:rPr>
                <w:bCs/>
                <w:sz w:val="24"/>
              </w:rPr>
              <w:t>о</w:t>
            </w:r>
            <w:r w:rsidRPr="00855A08">
              <w:rPr>
                <w:bCs/>
                <w:sz w:val="24"/>
              </w:rPr>
              <w:t>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both"/>
            </w:pPr>
            <w:r>
              <w:rPr>
                <w:sz w:val="24"/>
              </w:rPr>
              <w:t>Реализация Указа През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дента РФ от 01.07.2010   № 821 и соответствующих муниципальных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тивно-правовых актов</w:t>
            </w:r>
          </w:p>
        </w:tc>
      </w:tr>
      <w:tr w:rsidR="00B15AFB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both"/>
            </w:pPr>
            <w:r>
              <w:rPr>
                <w:sz w:val="24"/>
              </w:rPr>
              <w:t>Организация приема, хранения, оценки и реализации (вык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па) подарков, полученных муниципальными служащими в связи с протокольными мероприятиями, служебными кома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дировками и другими официальными мероприятиями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both"/>
            </w:pPr>
            <w:r>
              <w:rPr>
                <w:sz w:val="24"/>
              </w:rPr>
              <w:t>Обеспечение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 установленной обязанности для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служащих по сдаче подарков</w:t>
            </w:r>
          </w:p>
        </w:tc>
      </w:tr>
      <w:tr w:rsidR="00B15AFB" w:rsidTr="00F22EFA">
        <w:trPr>
          <w:trHeight w:val="23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jc w:val="both"/>
            </w:pPr>
            <w:r>
              <w:rPr>
                <w:sz w:val="24"/>
              </w:rPr>
              <w:t>Организация взаимодействия с государственными,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пальными, правоохранительными и другими органами по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 борьбы с коррупцией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both"/>
            </w:pPr>
            <w:r>
              <w:rPr>
                <w:sz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</w:rPr>
              <w:t>эффектив-ного</w:t>
            </w:r>
            <w:proofErr w:type="spellEnd"/>
            <w:proofErr w:type="gramEnd"/>
            <w:r>
              <w:rPr>
                <w:sz w:val="24"/>
              </w:rPr>
              <w:t xml:space="preserve"> обмена информацией по вопросам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 коррупции среди различных </w:t>
            </w:r>
            <w:proofErr w:type="spellStart"/>
            <w:r>
              <w:rPr>
                <w:sz w:val="24"/>
              </w:rPr>
              <w:t>государ-ственных</w:t>
            </w:r>
            <w:proofErr w:type="spellEnd"/>
            <w:r>
              <w:rPr>
                <w:sz w:val="24"/>
              </w:rPr>
              <w:t xml:space="preserve"> органов </w:t>
            </w:r>
          </w:p>
        </w:tc>
      </w:tr>
      <w:tr w:rsidR="00B15AFB" w:rsidTr="00F22EFA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A775EB">
            <w:pPr>
              <w:jc w:val="both"/>
              <w:rPr>
                <w:sz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jc w:val="both"/>
            </w:pPr>
            <w:r>
              <w:rPr>
                <w:color w:val="000000"/>
                <w:sz w:val="24"/>
              </w:rPr>
              <w:t xml:space="preserve">Осуществление </w:t>
            </w:r>
            <w:proofErr w:type="gramStart"/>
            <w:r>
              <w:rPr>
                <w:color w:val="000000"/>
                <w:sz w:val="24"/>
              </w:rPr>
              <w:t>контроля за</w:t>
            </w:r>
            <w:proofErr w:type="gramEnd"/>
            <w:r>
              <w:rPr>
                <w:color w:val="000000"/>
                <w:sz w:val="24"/>
              </w:rPr>
              <w:t xml:space="preserve"> исполнением настоящего плана и представление председателю межведомственного коорд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национного совета по противодействию коррупции </w:t>
            </w:r>
            <w:r>
              <w:rPr>
                <w:sz w:val="24"/>
              </w:rPr>
              <w:t>(предс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дателю комиссии по координации работы по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lastRenderedPageBreak/>
              <w:t>ствию коррупции)</w:t>
            </w:r>
            <w:r>
              <w:rPr>
                <w:color w:val="000000"/>
                <w:sz w:val="24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 2018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организационно-кадрового и </w:t>
            </w:r>
            <w:proofErr w:type="spellStart"/>
            <w:proofErr w:type="gramStart"/>
            <w:r>
              <w:rPr>
                <w:sz w:val="24"/>
              </w:rPr>
              <w:t>докумен-тационного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обеспе-чения</w:t>
            </w:r>
            <w:proofErr w:type="spellEnd"/>
            <w:r>
              <w:rPr>
                <w:sz w:val="24"/>
              </w:rPr>
              <w:t xml:space="preserve"> управления </w:t>
            </w:r>
          </w:p>
          <w:p w:rsidR="00B15AFB" w:rsidRDefault="00B15AFB" w:rsidP="005F2321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делами администрации      </w:t>
            </w:r>
            <w:proofErr w:type="spellStart"/>
            <w:r>
              <w:rPr>
                <w:sz w:val="24"/>
              </w:rPr>
              <w:t>Шатковского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</w:rPr>
              <w:t xml:space="preserve"> района Ниже-городской области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FB" w:rsidRDefault="00B15AFB" w:rsidP="005F2321">
            <w:pPr>
              <w:widowControl/>
              <w:jc w:val="both"/>
            </w:pPr>
            <w:proofErr w:type="gramStart"/>
            <w:r>
              <w:rPr>
                <w:sz w:val="24"/>
              </w:rPr>
              <w:lastRenderedPageBreak/>
              <w:t>Контроль за</w:t>
            </w:r>
            <w:proofErr w:type="gramEnd"/>
            <w:r>
              <w:rPr>
                <w:sz w:val="24"/>
              </w:rPr>
              <w:t xml:space="preserve"> исполнением мероприятий, 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ренных настоящим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ном</w:t>
            </w:r>
          </w:p>
        </w:tc>
      </w:tr>
    </w:tbl>
    <w:p w:rsidR="00B15AFB" w:rsidRDefault="00B15AFB">
      <w:pPr>
        <w:widowControl/>
        <w:rPr>
          <w:sz w:val="24"/>
        </w:rPr>
      </w:pPr>
    </w:p>
    <w:p w:rsidR="00B15AFB" w:rsidRDefault="00B15A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15AFB" w:rsidRDefault="00B15A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15AFB" w:rsidRDefault="00B15A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15AFB" w:rsidRDefault="00B15A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B15AFB" w:rsidSect="00FE7627">
      <w:headerReference w:type="default" r:id="rId13"/>
      <w:footerReference w:type="default" r:id="rId14"/>
      <w:pgSz w:w="16838" w:h="11906" w:orient="landscape"/>
      <w:pgMar w:top="426" w:right="357" w:bottom="568" w:left="85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FB" w:rsidRDefault="005239FB">
      <w:r>
        <w:separator/>
      </w:r>
    </w:p>
  </w:endnote>
  <w:endnote w:type="continuationSeparator" w:id="0">
    <w:p w:rsidR="005239FB" w:rsidRDefault="005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FB" w:rsidRDefault="00B15AFB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FB" w:rsidRDefault="005239FB">
      <w:r>
        <w:rPr>
          <w:color w:val="000000"/>
        </w:rPr>
        <w:separator/>
      </w:r>
    </w:p>
  </w:footnote>
  <w:footnote w:type="continuationSeparator" w:id="0">
    <w:p w:rsidR="005239FB" w:rsidRDefault="0052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FB" w:rsidRDefault="00B15AFB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658C"/>
    <w:multiLevelType w:val="multilevel"/>
    <w:tmpl w:val="D68693D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F7C"/>
    <w:rsid w:val="000470D2"/>
    <w:rsid w:val="00084EE7"/>
    <w:rsid w:val="00101847"/>
    <w:rsid w:val="00127B32"/>
    <w:rsid w:val="00220EA8"/>
    <w:rsid w:val="00271BAD"/>
    <w:rsid w:val="002C4F71"/>
    <w:rsid w:val="00307DFB"/>
    <w:rsid w:val="00354CD0"/>
    <w:rsid w:val="003B18D9"/>
    <w:rsid w:val="004D778D"/>
    <w:rsid w:val="005239FB"/>
    <w:rsid w:val="00587938"/>
    <w:rsid w:val="005F2321"/>
    <w:rsid w:val="00673D70"/>
    <w:rsid w:val="007B6A0B"/>
    <w:rsid w:val="007D7D45"/>
    <w:rsid w:val="007F4135"/>
    <w:rsid w:val="008070B3"/>
    <w:rsid w:val="00855A08"/>
    <w:rsid w:val="00862C1D"/>
    <w:rsid w:val="00A24F7C"/>
    <w:rsid w:val="00A775EB"/>
    <w:rsid w:val="00AE4C80"/>
    <w:rsid w:val="00B15AFB"/>
    <w:rsid w:val="00BB7217"/>
    <w:rsid w:val="00BE74EE"/>
    <w:rsid w:val="00BE7FF8"/>
    <w:rsid w:val="00D226B9"/>
    <w:rsid w:val="00D26500"/>
    <w:rsid w:val="00D95C91"/>
    <w:rsid w:val="00DB1559"/>
    <w:rsid w:val="00E164BE"/>
    <w:rsid w:val="00E53E77"/>
    <w:rsid w:val="00E90ECB"/>
    <w:rsid w:val="00F22EFA"/>
    <w:rsid w:val="00FC03C3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FB"/>
    <w:pPr>
      <w:widowControl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Standard"/>
    <w:next w:val="Standard"/>
    <w:link w:val="10"/>
    <w:uiPriority w:val="99"/>
    <w:qFormat/>
    <w:rsid w:val="00307DF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Standard"/>
    <w:next w:val="Standard"/>
    <w:link w:val="20"/>
    <w:uiPriority w:val="99"/>
    <w:qFormat/>
    <w:rsid w:val="00307DF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1"/>
    <w:uiPriority w:val="99"/>
    <w:qFormat/>
    <w:rsid w:val="00307DFB"/>
    <w:pPr>
      <w:keepNext/>
      <w:widowControl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andard">
    <w:name w:val="Standard"/>
    <w:uiPriority w:val="99"/>
    <w:rsid w:val="00307DFB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307D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uiPriority w:val="99"/>
    <w:rsid w:val="00307DFB"/>
    <w:pPr>
      <w:spacing w:after="120"/>
    </w:pPr>
  </w:style>
  <w:style w:type="paragraph" w:styleId="a5">
    <w:name w:val="List"/>
    <w:basedOn w:val="Textbody"/>
    <w:uiPriority w:val="99"/>
    <w:rsid w:val="00307DFB"/>
    <w:rPr>
      <w:rFonts w:ascii="Arial" w:hAnsi="Arial" w:cs="Tahoma"/>
    </w:rPr>
  </w:style>
  <w:style w:type="paragraph" w:styleId="a6">
    <w:name w:val="caption"/>
    <w:basedOn w:val="Standard"/>
    <w:uiPriority w:val="99"/>
    <w:qFormat/>
    <w:rsid w:val="00307D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Standard"/>
    <w:uiPriority w:val="99"/>
    <w:rsid w:val="00307DFB"/>
    <w:pPr>
      <w:suppressLineNumbers/>
    </w:pPr>
    <w:rPr>
      <w:rFonts w:ascii="Arial" w:hAnsi="Arial" w:cs="Tahoma"/>
    </w:rPr>
  </w:style>
  <w:style w:type="paragraph" w:styleId="21">
    <w:name w:val="Body Text 2"/>
    <w:basedOn w:val="Standard"/>
    <w:link w:val="22"/>
    <w:uiPriority w:val="99"/>
    <w:rsid w:val="00307DFB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Standard"/>
    <w:link w:val="a8"/>
    <w:uiPriority w:val="99"/>
    <w:rsid w:val="00307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07DFB"/>
    <w:pPr>
      <w:widowControl w:val="0"/>
      <w:suppressAutoHyphens/>
      <w:autoSpaceDE w:val="0"/>
      <w:autoSpaceDN w:val="0"/>
      <w:ind w:firstLine="720"/>
      <w:textAlignment w:val="baseline"/>
    </w:pPr>
    <w:rPr>
      <w:rFonts w:cs="Arial"/>
      <w:kern w:val="3"/>
      <w:lang w:eastAsia="zh-CN"/>
    </w:rPr>
  </w:style>
  <w:style w:type="paragraph" w:customStyle="1" w:styleId="ConsPlusNonformat">
    <w:name w:val="ConsPlusNonformat"/>
    <w:uiPriority w:val="99"/>
    <w:rsid w:val="00307DFB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styleId="a9">
    <w:name w:val="footer"/>
    <w:basedOn w:val="Standard"/>
    <w:link w:val="aa"/>
    <w:uiPriority w:val="99"/>
    <w:rsid w:val="00307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307DFB"/>
    <w:pPr>
      <w:suppressLineNumbers/>
    </w:pPr>
  </w:style>
  <w:style w:type="paragraph" w:customStyle="1" w:styleId="TableHeading">
    <w:name w:val="Table Heading"/>
    <w:basedOn w:val="TableContents"/>
    <w:uiPriority w:val="99"/>
    <w:rsid w:val="00307DFB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307DFB"/>
  </w:style>
  <w:style w:type="character" w:customStyle="1" w:styleId="WW-Absatz-Standardschriftart">
    <w:name w:val="WW-Absatz-Standardschriftart"/>
    <w:uiPriority w:val="99"/>
    <w:rsid w:val="00307DFB"/>
  </w:style>
  <w:style w:type="character" w:customStyle="1" w:styleId="WW-Absatz-Standardschriftart1">
    <w:name w:val="WW-Absatz-Standardschriftart1"/>
    <w:uiPriority w:val="99"/>
    <w:rsid w:val="00307DFB"/>
  </w:style>
  <w:style w:type="character" w:customStyle="1" w:styleId="WW-Absatz-Standardschriftart11">
    <w:name w:val="WW-Absatz-Standardschriftart11"/>
    <w:uiPriority w:val="99"/>
    <w:rsid w:val="00307DFB"/>
  </w:style>
  <w:style w:type="character" w:customStyle="1" w:styleId="WW-Absatz-Standardschriftart111">
    <w:name w:val="WW-Absatz-Standardschriftart111"/>
    <w:uiPriority w:val="99"/>
    <w:rsid w:val="00307DFB"/>
  </w:style>
  <w:style w:type="character" w:customStyle="1" w:styleId="WW-Absatz-Standardschriftart1111">
    <w:name w:val="WW-Absatz-Standardschriftart1111"/>
    <w:uiPriority w:val="99"/>
    <w:rsid w:val="00307DFB"/>
  </w:style>
  <w:style w:type="paragraph" w:styleId="ab">
    <w:name w:val="Balloon Text"/>
    <w:basedOn w:val="a"/>
    <w:link w:val="11"/>
    <w:uiPriority w:val="99"/>
    <w:rsid w:val="00307DFB"/>
    <w:pPr>
      <w:suppressAutoHyphens/>
    </w:pPr>
    <w:rPr>
      <w:rFonts w:ascii="Tahoma" w:hAnsi="Tahoma"/>
      <w:sz w:val="16"/>
      <w:szCs w:val="14"/>
    </w:rPr>
  </w:style>
  <w:style w:type="character" w:customStyle="1" w:styleId="11">
    <w:name w:val="Текст выноски Знак1"/>
    <w:link w:val="ab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c">
    <w:name w:val="Текст выноски Знак"/>
    <w:uiPriority w:val="99"/>
    <w:rsid w:val="00307DFB"/>
    <w:rPr>
      <w:rFonts w:ascii="Tahoma" w:hAnsi="Tahoma"/>
      <w:sz w:val="14"/>
    </w:rPr>
  </w:style>
  <w:style w:type="character" w:customStyle="1" w:styleId="30">
    <w:name w:val="Заголовок 3 Знак"/>
    <w:uiPriority w:val="99"/>
    <w:rsid w:val="00307DFB"/>
    <w:rPr>
      <w:rFonts w:ascii="Times New Roman" w:hAnsi="Times New Roman"/>
      <w:kern w:val="0"/>
      <w:sz w:val="20"/>
      <w:lang w:eastAsia="ru-RU"/>
    </w:rPr>
  </w:style>
  <w:style w:type="paragraph" w:styleId="ad">
    <w:name w:val="Body Text Indent"/>
    <w:basedOn w:val="a"/>
    <w:link w:val="12"/>
    <w:uiPriority w:val="99"/>
    <w:rsid w:val="00307DFB"/>
    <w:pPr>
      <w:widowControl/>
      <w:spacing w:line="360" w:lineRule="auto"/>
      <w:ind w:firstLine="720"/>
      <w:jc w:val="both"/>
    </w:pPr>
    <w:rPr>
      <w:sz w:val="28"/>
    </w:rPr>
  </w:style>
  <w:style w:type="character" w:customStyle="1" w:styleId="12">
    <w:name w:val="Основной текст с отступом Знак1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uiPriority w:val="99"/>
    <w:rsid w:val="00307DFB"/>
    <w:rPr>
      <w:rFonts w:ascii="Times New Roman" w:hAnsi="Times New Roman"/>
      <w:kern w:val="0"/>
      <w:sz w:val="20"/>
      <w:lang w:eastAsia="ru-RU"/>
    </w:rPr>
  </w:style>
  <w:style w:type="paragraph" w:styleId="af">
    <w:name w:val="Body Text"/>
    <w:basedOn w:val="a"/>
    <w:link w:val="13"/>
    <w:uiPriority w:val="99"/>
    <w:rsid w:val="00307DFB"/>
    <w:pPr>
      <w:widowControl/>
      <w:spacing w:after="120"/>
    </w:pPr>
  </w:style>
  <w:style w:type="character" w:customStyle="1" w:styleId="13">
    <w:name w:val="Основной текст Знак1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 Знак"/>
    <w:uiPriority w:val="99"/>
    <w:rsid w:val="00307DFB"/>
    <w:rPr>
      <w:rFonts w:ascii="Times New Roman" w:hAnsi="Times New Roman"/>
      <w:kern w:val="0"/>
      <w:sz w:val="20"/>
      <w:lang w:eastAsia="ru-RU"/>
    </w:rPr>
  </w:style>
  <w:style w:type="paragraph" w:customStyle="1" w:styleId="14">
    <w:name w:val="Абзац списка1"/>
    <w:basedOn w:val="a"/>
    <w:uiPriority w:val="99"/>
    <w:rsid w:val="00307DFB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07DFB"/>
    <w:pPr>
      <w:widowControl/>
      <w:spacing w:before="100" w:after="100"/>
    </w:pPr>
    <w:rPr>
      <w:sz w:val="24"/>
    </w:rPr>
  </w:style>
  <w:style w:type="numbering" w:customStyle="1" w:styleId="WW8Num1">
    <w:name w:val="WW8Num1"/>
    <w:rsid w:val="006140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A4AB53159B60A465E9DD296515FAA5331D75D56315B03E971301CE08469866819D1D215EB9B97390A1E7w8J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A4AB53159B60A465E9C3247379A5A035142AD1621BBD6CCA4C5A935F4F9231C6D244631AB4B872w9J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A4AB53159B60A465E9DD296515FAA5331D75D56315B03E971301CE08469866819D1D215EB9B97390A1E7w8J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AB53159B60A465E9C3247379A5A035142AD1621BBD6CCA4C5A935F4F9231C6D244631AB4B872w9J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5583</Words>
  <Characters>31825</Characters>
  <Application>Microsoft Office Word</Application>
  <DocSecurity>0</DocSecurity>
  <Lines>265</Lines>
  <Paragraphs>74</Paragraphs>
  <ScaleCrop>false</ScaleCrop>
  <Company/>
  <LinksUpToDate>false</LinksUpToDate>
  <CharactersWithSpaces>37334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larina</dc:creator>
  <cp:keywords/>
  <dc:description/>
  <cp:lastModifiedBy>Admin-MSI</cp:lastModifiedBy>
  <cp:revision>4</cp:revision>
  <cp:lastPrinted>2018-09-25T10:06:00Z</cp:lastPrinted>
  <dcterms:created xsi:type="dcterms:W3CDTF">2018-12-03T11:35:00Z</dcterms:created>
  <dcterms:modified xsi:type="dcterms:W3CDTF">2018-12-20T08:47:00Z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